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1D4DEA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highlight w:val="none"/>
          <w:lang w:val="en-US" w:eastAsia="zh-CN"/>
        </w:rPr>
        <w:t>上海市松江区交通运输管理中心关于2026年度水路交通标志项目招标公告</w:t>
      </w:r>
    </w:p>
    <w:p w14:paraId="3AAF532C">
      <w:pPr>
        <w:spacing w:line="440" w:lineRule="exact"/>
        <w:rPr>
          <w:rFonts w:hint="eastAsia" w:ascii="宋体" w:hAnsi="宋体" w:cs="Arial"/>
          <w:color w:val="auto"/>
          <w:szCs w:val="21"/>
          <w:highlight w:val="none"/>
        </w:rPr>
      </w:pPr>
    </w:p>
    <w:p w14:paraId="610560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40" w:firstLineChars="200"/>
        <w:textAlignment w:val="auto"/>
        <w:rPr>
          <w:rFonts w:ascii="宋体" w:hAnsi="宋体" w:cs="宋体"/>
          <w:color w:val="auto"/>
          <w:kern w:val="0"/>
          <w:sz w:val="22"/>
          <w:szCs w:val="22"/>
          <w:highlight w:val="none"/>
        </w:rPr>
      </w:pPr>
      <w:r>
        <w:rPr>
          <w:rFonts w:ascii="宋体" w:hAnsi="宋体" w:cs="Arial"/>
          <w:color w:val="auto"/>
          <w:sz w:val="22"/>
          <w:szCs w:val="22"/>
          <w:highlight w:val="none"/>
        </w:rPr>
        <w:t>根据《中华人民共和国政府采购法》</w:t>
      </w:r>
      <w:r>
        <w:rPr>
          <w:rFonts w:hint="eastAsia" w:ascii="宋体" w:hAnsi="宋体" w:cs="Arial"/>
          <w:color w:val="auto"/>
          <w:sz w:val="22"/>
          <w:szCs w:val="22"/>
          <w:highlight w:val="none"/>
        </w:rPr>
        <w:t>及相关法律、法规</w:t>
      </w:r>
      <w:r>
        <w:rPr>
          <w:rFonts w:ascii="宋体" w:hAnsi="宋体" w:cs="Arial"/>
          <w:color w:val="auto"/>
          <w:sz w:val="22"/>
          <w:szCs w:val="22"/>
          <w:highlight w:val="none"/>
        </w:rPr>
        <w:t>之规定，</w:t>
      </w:r>
      <w:r>
        <w:rPr>
          <w:rFonts w:hint="eastAsia" w:ascii="宋体" w:hAnsi="宋体" w:cs="Arial"/>
          <w:color w:val="auto"/>
          <w:sz w:val="22"/>
          <w:szCs w:val="22"/>
          <w:highlight w:val="none"/>
          <w:lang w:val="en-US" w:eastAsia="zh-CN"/>
        </w:rPr>
        <w:t>本单位拟</w:t>
      </w:r>
      <w:r>
        <w:rPr>
          <w:rFonts w:ascii="宋体" w:hAnsi="宋体" w:cs="Arial"/>
          <w:color w:val="auto"/>
          <w:sz w:val="22"/>
          <w:szCs w:val="22"/>
          <w:highlight w:val="none"/>
        </w:rPr>
        <w:t>对</w:t>
      </w:r>
      <w:r>
        <w:rPr>
          <w:rFonts w:hint="eastAsia" w:ascii="宋体" w:hAnsi="宋体" w:cs="Arial"/>
          <w:color w:val="auto"/>
          <w:sz w:val="22"/>
          <w:szCs w:val="22"/>
          <w:highlight w:val="none"/>
          <w:lang w:val="en-US" w:eastAsia="zh-CN"/>
        </w:rPr>
        <w:t>2026年度水路交通标志项目</w:t>
      </w:r>
      <w:r>
        <w:rPr>
          <w:rFonts w:ascii="宋体" w:hAnsi="宋体" w:cs="Arial"/>
          <w:color w:val="auto"/>
          <w:sz w:val="22"/>
          <w:szCs w:val="22"/>
          <w:highlight w:val="none"/>
        </w:rPr>
        <w:t>进行采购，特邀请合格的</w:t>
      </w:r>
      <w:r>
        <w:rPr>
          <w:rFonts w:hint="eastAsia" w:ascii="宋体" w:hAnsi="宋体" w:cs="Arial"/>
          <w:color w:val="auto"/>
          <w:sz w:val="22"/>
          <w:szCs w:val="22"/>
          <w:highlight w:val="none"/>
          <w:lang w:val="en-US" w:eastAsia="zh-CN"/>
        </w:rPr>
        <w:t>投标人</w:t>
      </w:r>
      <w:r>
        <w:rPr>
          <w:rFonts w:ascii="宋体" w:hAnsi="宋体" w:cs="Arial"/>
          <w:color w:val="auto"/>
          <w:sz w:val="22"/>
          <w:szCs w:val="22"/>
          <w:highlight w:val="none"/>
        </w:rPr>
        <w:t>前来投标</w:t>
      </w:r>
      <w:r>
        <w:rPr>
          <w:rFonts w:hint="eastAsia" w:ascii="宋体" w:hAnsi="宋体" w:cs="宋体"/>
          <w:color w:val="auto"/>
          <w:kern w:val="0"/>
          <w:sz w:val="22"/>
          <w:szCs w:val="22"/>
          <w:highlight w:val="none"/>
        </w:rPr>
        <w:t>。</w:t>
      </w:r>
    </w:p>
    <w:p w14:paraId="2C581A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42" w:firstLineChars="200"/>
        <w:textAlignment w:val="auto"/>
        <w:rPr>
          <w:rFonts w:ascii="宋体" w:hAnsi="宋体" w:cs="宋体"/>
          <w:b/>
          <w:color w:val="auto"/>
          <w:kern w:val="0"/>
          <w:sz w:val="22"/>
          <w:szCs w:val="22"/>
          <w:highlight w:val="none"/>
        </w:rPr>
      </w:pPr>
      <w:r>
        <w:rPr>
          <w:rFonts w:hint="eastAsia" w:ascii="宋体" w:hAnsi="宋体" w:cs="宋体"/>
          <w:b/>
          <w:color w:val="auto"/>
          <w:kern w:val="0"/>
          <w:sz w:val="22"/>
          <w:szCs w:val="22"/>
          <w:highlight w:val="none"/>
        </w:rPr>
        <w:t>一、合格的投标人必须具备以下条件：</w:t>
      </w:r>
    </w:p>
    <w:p w14:paraId="5B46A9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40" w:firstLineChars="200"/>
        <w:textAlignment w:val="auto"/>
        <w:rPr>
          <w:rFonts w:ascii="宋体" w:hAnsi="宋体" w:cs="宋体"/>
          <w:color w:val="auto"/>
          <w:kern w:val="0"/>
          <w:sz w:val="22"/>
          <w:szCs w:val="22"/>
          <w:highlight w:val="none"/>
        </w:rPr>
      </w:pPr>
      <w:r>
        <w:rPr>
          <w:rFonts w:hint="eastAsia" w:ascii="宋体" w:hAnsi="宋体" w:cs="宋体"/>
          <w:color w:val="auto"/>
          <w:kern w:val="0"/>
          <w:sz w:val="22"/>
          <w:szCs w:val="22"/>
          <w:highlight w:val="none"/>
        </w:rPr>
        <w:t>1.符合《中华人民共和国政府采购法》第二十二条规定的供应商。</w:t>
      </w:r>
    </w:p>
    <w:p w14:paraId="37E36E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40" w:firstLineChars="200"/>
        <w:textAlignment w:val="auto"/>
        <w:rPr>
          <w:rFonts w:hint="eastAsia" w:ascii="宋体" w:hAnsi="宋体" w:cs="宋体"/>
          <w:color w:val="auto"/>
          <w:kern w:val="0"/>
          <w:sz w:val="22"/>
          <w:szCs w:val="22"/>
          <w:highlight w:val="none"/>
        </w:rPr>
      </w:pPr>
      <w:r>
        <w:rPr>
          <w:rFonts w:hint="eastAsia" w:ascii="宋体" w:hAnsi="宋体" w:cs="宋体"/>
          <w:color w:val="auto"/>
          <w:kern w:val="0"/>
          <w:sz w:val="22"/>
          <w:szCs w:val="22"/>
          <w:highlight w:val="none"/>
        </w:rPr>
        <w:t>2.其他资格要求：</w:t>
      </w:r>
    </w:p>
    <w:p w14:paraId="1C4F52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40" w:firstLineChars="200"/>
        <w:textAlignment w:val="auto"/>
        <w:rPr>
          <w:rFonts w:hint="eastAsia" w:ascii="宋体" w:hAnsi="宋体" w:cs="宋体"/>
          <w:color w:val="auto"/>
          <w:sz w:val="22"/>
          <w:szCs w:val="22"/>
          <w:highlight w:val="none"/>
        </w:rPr>
      </w:pPr>
      <w:r>
        <w:rPr>
          <w:rFonts w:hint="eastAsia" w:ascii="宋体" w:hAnsi="宋体" w:cs="宋体"/>
          <w:color w:val="auto"/>
          <w:sz w:val="22"/>
          <w:szCs w:val="22"/>
          <w:highlight w:val="none"/>
        </w:rPr>
        <w:t>2.</w:t>
      </w:r>
      <w:r>
        <w:rPr>
          <w:rFonts w:ascii="宋体" w:hAnsi="宋体" w:cs="宋体"/>
          <w:color w:val="auto"/>
          <w:sz w:val="22"/>
          <w:szCs w:val="22"/>
          <w:highlight w:val="none"/>
        </w:rPr>
        <w:t>1</w:t>
      </w:r>
      <w:r>
        <w:rPr>
          <w:rFonts w:hint="eastAsia" w:ascii="宋体" w:hAnsi="宋体" w:cs="宋体"/>
          <w:color w:val="auto"/>
          <w:sz w:val="22"/>
          <w:szCs w:val="22"/>
          <w:highlight w:val="none"/>
        </w:rPr>
        <w:t>企业具有独立法人资格和有效营业执照；</w:t>
      </w:r>
    </w:p>
    <w:p w14:paraId="0BB880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40" w:firstLineChars="200"/>
        <w:textAlignment w:val="auto"/>
        <w:rPr>
          <w:rFonts w:hint="eastAsia" w:ascii="宋体" w:hAnsi="宋体" w:cs="宋体"/>
          <w:color w:val="000000"/>
          <w:sz w:val="22"/>
          <w:szCs w:val="22"/>
          <w:highlight w:val="none"/>
          <w:lang w:eastAsia="zh-CN"/>
        </w:rPr>
      </w:pPr>
      <w:r>
        <w:rPr>
          <w:rFonts w:ascii="宋体" w:hAnsi="宋体" w:cs="宋体"/>
          <w:color w:val="auto"/>
          <w:sz w:val="22"/>
          <w:szCs w:val="22"/>
          <w:highlight w:val="none"/>
        </w:rPr>
        <w:t>2.</w:t>
      </w:r>
      <w:r>
        <w:rPr>
          <w:rFonts w:hint="eastAsia" w:ascii="宋体" w:hAnsi="宋体" w:cs="宋体"/>
          <w:color w:val="auto"/>
          <w:sz w:val="22"/>
          <w:szCs w:val="22"/>
          <w:highlight w:val="none"/>
          <w:lang w:val="en-US" w:eastAsia="zh-CN"/>
        </w:rPr>
        <w:t>2</w:t>
      </w:r>
      <w:r>
        <w:rPr>
          <w:rFonts w:hint="eastAsia" w:ascii="宋体" w:hAnsi="宋体" w:cs="宋体"/>
          <w:color w:val="auto"/>
          <w:sz w:val="22"/>
          <w:szCs w:val="22"/>
          <w:highlight w:val="none"/>
        </w:rPr>
        <w:t>本项目投标截止时间前未被列入“信用中国”网站（www.creditchina.gov.cn）失信被执行人名单、重大税收违法案件当事人名单(重大违法税收失信主体）和中国政府采购网（www.ccgp.gov.cn）政</w:t>
      </w:r>
      <w:bookmarkStart w:id="0" w:name="_GoBack"/>
      <w:bookmarkEnd w:id="0"/>
      <w:r>
        <w:rPr>
          <w:rFonts w:hint="eastAsia" w:ascii="宋体" w:hAnsi="宋体" w:cs="宋体"/>
          <w:color w:val="auto"/>
          <w:sz w:val="22"/>
          <w:szCs w:val="22"/>
          <w:highlight w:val="none"/>
        </w:rPr>
        <w:t>府采购严重违法失信行为记录名单的投标人；</w:t>
      </w:r>
      <w:r>
        <w:rPr>
          <w:rFonts w:hint="eastAsia" w:ascii="宋体" w:hAnsi="宋体" w:cs="宋体"/>
          <w:color w:val="auto"/>
          <w:sz w:val="22"/>
          <w:szCs w:val="22"/>
          <w:highlight w:val="none"/>
          <w:lang w:eastAsia="zh-CN"/>
        </w:rPr>
        <w:t>（</w:t>
      </w:r>
      <w:r>
        <w:rPr>
          <w:rFonts w:hint="eastAsia" w:ascii="宋体" w:hAnsi="宋体" w:cs="宋体"/>
          <w:color w:val="auto"/>
          <w:sz w:val="22"/>
          <w:szCs w:val="22"/>
          <w:highlight w:val="none"/>
          <w:lang w:val="en-US" w:eastAsia="zh-CN"/>
        </w:rPr>
        <w:t>投标人须提供相</w:t>
      </w:r>
      <w:r>
        <w:rPr>
          <w:rFonts w:hint="eastAsia" w:ascii="宋体" w:hAnsi="宋体" w:cs="宋体"/>
          <w:color w:val="000000"/>
          <w:sz w:val="22"/>
          <w:szCs w:val="22"/>
          <w:highlight w:val="none"/>
          <w:lang w:val="en-US" w:eastAsia="zh-CN"/>
        </w:rPr>
        <w:t>关网站</w:t>
      </w:r>
      <w:r>
        <w:rPr>
          <w:rFonts w:hint="eastAsia" w:ascii="宋体" w:hAnsi="宋体" w:cs="宋体"/>
          <w:b w:val="0"/>
          <w:bCs/>
          <w:color w:val="000000"/>
          <w:kern w:val="0"/>
          <w:sz w:val="22"/>
          <w:szCs w:val="22"/>
          <w:highlight w:val="none"/>
        </w:rPr>
        <w:t>查询页面网页截图的</w:t>
      </w:r>
      <w:r>
        <w:rPr>
          <w:rFonts w:hint="eastAsia" w:ascii="宋体" w:hAnsi="宋体" w:cs="宋体"/>
          <w:b w:val="0"/>
          <w:bCs/>
          <w:color w:val="000000"/>
          <w:kern w:val="0"/>
          <w:sz w:val="22"/>
          <w:szCs w:val="22"/>
          <w:highlight w:val="none"/>
          <w:lang w:val="en-US" w:eastAsia="zh-CN"/>
        </w:rPr>
        <w:t>彩色扫描件</w:t>
      </w:r>
      <w:r>
        <w:rPr>
          <w:rFonts w:hint="eastAsia" w:ascii="宋体" w:hAnsi="宋体" w:cs="宋体"/>
          <w:color w:val="000000"/>
          <w:sz w:val="22"/>
          <w:szCs w:val="22"/>
          <w:highlight w:val="none"/>
          <w:lang w:eastAsia="zh-CN"/>
        </w:rPr>
        <w:t>）</w:t>
      </w:r>
    </w:p>
    <w:p w14:paraId="7942AD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40" w:firstLineChars="200"/>
        <w:textAlignment w:val="auto"/>
        <w:rPr>
          <w:rFonts w:hint="eastAsia" w:ascii="宋体" w:hAnsi="宋体" w:cs="宋体"/>
          <w:color w:val="auto"/>
          <w:kern w:val="0"/>
          <w:sz w:val="22"/>
          <w:szCs w:val="22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 w:val="22"/>
          <w:szCs w:val="22"/>
          <w:highlight w:val="none"/>
          <w:lang w:val="en-US" w:eastAsia="zh-CN"/>
        </w:rPr>
        <w:t>2.3与招标人存在利害关系可能影响招标公正性的法人、其他组织或者个人，不得参加投标。单位负责人为同一人或者存在控股、管理关系的不同单位，不得参加同一标段投标或者未划分标段的同一招标项目投标。</w:t>
      </w:r>
    </w:p>
    <w:p w14:paraId="6149AE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40" w:firstLineChars="200"/>
        <w:textAlignment w:val="auto"/>
        <w:rPr>
          <w:rFonts w:hint="eastAsia" w:ascii="宋体" w:hAnsi="宋体" w:cs="宋体"/>
          <w:color w:val="auto"/>
          <w:kern w:val="0"/>
          <w:sz w:val="22"/>
          <w:szCs w:val="22"/>
          <w:highlight w:val="none"/>
        </w:rPr>
      </w:pPr>
      <w:r>
        <w:rPr>
          <w:rFonts w:hint="eastAsia" w:ascii="宋体" w:hAnsi="宋体" w:cs="宋体"/>
          <w:color w:val="auto"/>
          <w:kern w:val="0"/>
          <w:sz w:val="22"/>
          <w:szCs w:val="22"/>
          <w:highlight w:val="none"/>
          <w:lang w:val="en-US" w:eastAsia="zh-CN"/>
        </w:rPr>
        <w:t>2.4</w:t>
      </w:r>
      <w:r>
        <w:rPr>
          <w:rFonts w:hint="eastAsia" w:ascii="宋体" w:hAnsi="宋体" w:cs="宋体"/>
          <w:color w:val="auto"/>
          <w:kern w:val="0"/>
          <w:sz w:val="22"/>
          <w:szCs w:val="22"/>
          <w:highlight w:val="none"/>
        </w:rPr>
        <w:t>本项目不得转包</w:t>
      </w:r>
      <w:r>
        <w:rPr>
          <w:rFonts w:hint="eastAsia" w:ascii="宋体" w:hAnsi="宋体" w:cs="宋体"/>
          <w:color w:val="auto"/>
          <w:kern w:val="0"/>
          <w:sz w:val="22"/>
          <w:szCs w:val="22"/>
          <w:highlight w:val="none"/>
          <w:lang w:val="en-US" w:eastAsia="zh-CN"/>
        </w:rPr>
        <w:t>或</w:t>
      </w:r>
      <w:r>
        <w:rPr>
          <w:rFonts w:hint="eastAsia" w:ascii="宋体" w:hAnsi="宋体" w:cs="宋体"/>
          <w:color w:val="auto"/>
          <w:kern w:val="0"/>
          <w:sz w:val="22"/>
          <w:szCs w:val="22"/>
          <w:highlight w:val="none"/>
        </w:rPr>
        <w:t>分包且不接受联合体投标。</w:t>
      </w:r>
    </w:p>
    <w:p w14:paraId="65B227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42" w:firstLineChars="200"/>
        <w:textAlignment w:val="auto"/>
        <w:rPr>
          <w:rFonts w:hint="eastAsia" w:ascii="宋体" w:hAnsi="宋体" w:cs="宋体"/>
          <w:b/>
          <w:color w:val="auto"/>
          <w:kern w:val="0"/>
          <w:sz w:val="22"/>
          <w:szCs w:val="22"/>
          <w:highlight w:val="none"/>
        </w:rPr>
      </w:pPr>
      <w:r>
        <w:rPr>
          <w:rFonts w:hint="eastAsia" w:ascii="宋体" w:hAnsi="宋体" w:cs="宋体"/>
          <w:b/>
          <w:color w:val="auto"/>
          <w:kern w:val="0"/>
          <w:sz w:val="22"/>
          <w:szCs w:val="22"/>
          <w:highlight w:val="none"/>
        </w:rPr>
        <w:t>二、项目</w:t>
      </w:r>
      <w:r>
        <w:rPr>
          <w:rFonts w:hint="eastAsia" w:ascii="宋体" w:hAnsi="宋体" w:cs="宋体"/>
          <w:b/>
          <w:color w:val="auto"/>
          <w:kern w:val="0"/>
          <w:sz w:val="22"/>
          <w:szCs w:val="22"/>
          <w:highlight w:val="none"/>
          <w:lang w:val="en-US" w:eastAsia="zh-CN"/>
        </w:rPr>
        <w:t>基本情况</w:t>
      </w:r>
      <w:r>
        <w:rPr>
          <w:rFonts w:hint="eastAsia" w:ascii="宋体" w:hAnsi="宋体" w:cs="宋体"/>
          <w:b/>
          <w:color w:val="auto"/>
          <w:kern w:val="0"/>
          <w:sz w:val="22"/>
          <w:szCs w:val="22"/>
          <w:highlight w:val="none"/>
        </w:rPr>
        <w:t>：</w:t>
      </w:r>
    </w:p>
    <w:p w14:paraId="303010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40" w:firstLineChars="200"/>
        <w:textAlignment w:val="auto"/>
        <w:rPr>
          <w:rFonts w:hint="default" w:ascii="宋体" w:hAnsi="宋体" w:eastAsia="宋体"/>
          <w:color w:val="auto"/>
          <w:sz w:val="22"/>
          <w:szCs w:val="24"/>
          <w:highlight w:val="none"/>
          <w:lang w:val="en-US" w:eastAsia="zh-CN"/>
        </w:rPr>
      </w:pPr>
      <w:r>
        <w:rPr>
          <w:rFonts w:hint="eastAsia" w:ascii="宋体" w:hAnsi="宋体"/>
          <w:color w:val="auto"/>
          <w:sz w:val="22"/>
          <w:szCs w:val="24"/>
          <w:highlight w:val="none"/>
        </w:rPr>
        <w:t>1.项目名称：</w:t>
      </w:r>
      <w:r>
        <w:rPr>
          <w:rFonts w:hint="eastAsia" w:ascii="宋体" w:hAnsi="宋体"/>
          <w:color w:val="auto"/>
          <w:sz w:val="22"/>
          <w:szCs w:val="24"/>
          <w:highlight w:val="none"/>
          <w:lang w:val="en-US" w:eastAsia="zh-CN"/>
        </w:rPr>
        <w:t>水路交通标志</w:t>
      </w:r>
    </w:p>
    <w:p w14:paraId="28C13A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40" w:firstLineChars="200"/>
        <w:textAlignment w:val="auto"/>
        <w:rPr>
          <w:rFonts w:hint="default" w:ascii="宋体" w:hAnsi="宋体" w:eastAsia="宋体"/>
          <w:color w:val="auto"/>
          <w:sz w:val="22"/>
          <w:szCs w:val="24"/>
          <w:highlight w:val="none"/>
          <w:lang w:val="en-US" w:eastAsia="zh-CN"/>
        </w:rPr>
      </w:pPr>
      <w:r>
        <w:rPr>
          <w:rFonts w:hint="eastAsia" w:ascii="宋体" w:hAnsi="宋体"/>
          <w:color w:val="auto"/>
          <w:sz w:val="22"/>
          <w:szCs w:val="24"/>
          <w:highlight w:val="none"/>
          <w:lang w:val="en-US" w:eastAsia="zh-CN"/>
        </w:rPr>
        <w:t>2.项目地址：上海市松江区</w:t>
      </w:r>
    </w:p>
    <w:p w14:paraId="1D8F19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firstLine="440" w:firstLineChars="200"/>
        <w:jc w:val="both"/>
        <w:textAlignment w:val="auto"/>
        <w:rPr>
          <w:rFonts w:hint="eastAsia" w:ascii="宋体" w:hAnsi="宋体"/>
          <w:color w:val="auto"/>
          <w:sz w:val="22"/>
          <w:szCs w:val="24"/>
          <w:highlight w:val="none"/>
        </w:rPr>
      </w:pPr>
      <w:r>
        <w:rPr>
          <w:rFonts w:hint="eastAsia" w:ascii="宋体" w:hAnsi="宋体"/>
          <w:color w:val="auto"/>
          <w:sz w:val="22"/>
          <w:szCs w:val="24"/>
          <w:highlight w:val="none"/>
          <w:lang w:val="en-US" w:eastAsia="zh-CN"/>
        </w:rPr>
        <w:t>3</w:t>
      </w:r>
      <w:r>
        <w:rPr>
          <w:rFonts w:hint="eastAsia" w:ascii="宋体" w:hAnsi="宋体"/>
          <w:color w:val="auto"/>
          <w:sz w:val="22"/>
          <w:szCs w:val="24"/>
          <w:highlight w:val="none"/>
        </w:rPr>
        <w:t>.项目</w:t>
      </w:r>
      <w:r>
        <w:rPr>
          <w:rFonts w:hint="eastAsia" w:ascii="宋体" w:hAnsi="宋体"/>
          <w:color w:val="auto"/>
          <w:sz w:val="22"/>
          <w:szCs w:val="24"/>
          <w:highlight w:val="none"/>
          <w:lang w:val="en-US" w:eastAsia="zh-CN"/>
        </w:rPr>
        <w:t>内容</w:t>
      </w:r>
      <w:r>
        <w:rPr>
          <w:rFonts w:hint="eastAsia" w:ascii="宋体" w:hAnsi="宋体"/>
          <w:color w:val="auto"/>
          <w:sz w:val="22"/>
          <w:szCs w:val="24"/>
          <w:highlight w:val="none"/>
        </w:rPr>
        <w:t>：</w:t>
      </w:r>
      <w:r>
        <w:rPr>
          <w:rFonts w:hint="eastAsia" w:ascii="宋体" w:hAnsi="宋体"/>
          <w:color w:val="auto"/>
          <w:sz w:val="22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color w:val="auto"/>
          <w:sz w:val="22"/>
          <w:szCs w:val="24"/>
          <w:highlight w:val="none"/>
          <w:lang w:val="en-US" w:eastAsia="zh-CN"/>
        </w:rPr>
        <w:t>1</w:t>
      </w:r>
      <w:r>
        <w:rPr>
          <w:rFonts w:hint="eastAsia" w:ascii="宋体" w:hAnsi="宋体"/>
          <w:color w:val="auto"/>
          <w:sz w:val="22"/>
          <w:szCs w:val="24"/>
          <w:highlight w:val="none"/>
          <w:lang w:eastAsia="zh-CN"/>
        </w:rPr>
        <w:t>）</w:t>
      </w:r>
      <w:r>
        <w:rPr>
          <w:rFonts w:hint="eastAsia" w:ascii="宋体" w:hAnsi="宋体"/>
          <w:sz w:val="22"/>
          <w:szCs w:val="22"/>
          <w:highlight w:val="none"/>
          <w:lang w:val="en-US" w:eastAsia="zh-CN"/>
        </w:rPr>
        <w:t>标志标牌新增：</w:t>
      </w:r>
      <w:r>
        <w:rPr>
          <w:rFonts w:hint="eastAsia" w:ascii="宋体" w:hAnsi="宋体" w:eastAsia="宋体" w:cs="宋体"/>
          <w:sz w:val="22"/>
          <w:szCs w:val="22"/>
          <w:highlight w:val="none"/>
          <w:lang w:val="en-US" w:eastAsia="zh-CN"/>
        </w:rPr>
        <w:t>对紫石泾、洞泾港、砖新河、通波塘、泗泾塘、叶榭塘、北石港、茹塘8条内河航道新增主要版面内容为环保宣传、水上救援电话提示、交通安全警示等共计13块标志标牌，根据规范及行业管理需求逐步完善内河航道标志标牌</w:t>
      </w:r>
      <w:r>
        <w:rPr>
          <w:rFonts w:hint="eastAsia" w:ascii="宋体" w:hAnsi="宋体"/>
          <w:sz w:val="22"/>
          <w:szCs w:val="22"/>
          <w:highlight w:val="none"/>
        </w:rPr>
        <w:t>。</w:t>
      </w:r>
      <w:r>
        <w:rPr>
          <w:rFonts w:hint="eastAsia" w:ascii="宋体" w:hAnsi="宋体"/>
          <w:sz w:val="22"/>
          <w:szCs w:val="22"/>
          <w:highlight w:val="none"/>
          <w:lang w:eastAsia="zh-CN"/>
        </w:rPr>
        <w:t>（</w:t>
      </w:r>
      <w:r>
        <w:rPr>
          <w:rFonts w:hint="eastAsia" w:ascii="宋体" w:hAnsi="宋体"/>
          <w:sz w:val="22"/>
          <w:szCs w:val="22"/>
          <w:highlight w:val="none"/>
          <w:lang w:val="en-US" w:eastAsia="zh-CN"/>
        </w:rPr>
        <w:t>2</w:t>
      </w:r>
      <w:r>
        <w:rPr>
          <w:rFonts w:hint="eastAsia" w:ascii="宋体" w:hAnsi="宋体"/>
          <w:sz w:val="22"/>
          <w:szCs w:val="22"/>
          <w:highlight w:val="none"/>
          <w:lang w:eastAsia="zh-CN"/>
        </w:rPr>
        <w:t>）</w:t>
      </w:r>
      <w:r>
        <w:rPr>
          <w:rFonts w:hint="eastAsia" w:ascii="宋体" w:hAnsi="宋体"/>
          <w:sz w:val="22"/>
          <w:szCs w:val="22"/>
          <w:highlight w:val="none"/>
          <w:lang w:val="en-US" w:eastAsia="zh-CN"/>
        </w:rPr>
        <w:t>标志</w:t>
      </w:r>
      <w:r>
        <w:rPr>
          <w:rFonts w:hint="eastAsia" w:ascii="宋体" w:hAnsi="宋体"/>
          <w:color w:val="auto"/>
          <w:sz w:val="22"/>
          <w:szCs w:val="22"/>
          <w:highlight w:val="none"/>
          <w:lang w:val="en-US" w:eastAsia="zh-CN"/>
        </w:rPr>
        <w:t>标牌年度养护：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  <w:t>对近年来由采购人新增的涉及通波塘、泗泾塘、砖新河、人民河、紫石泾等9条航道共29块标志标牌和涉及人民河、紫石泾2条航道共671</w:t>
      </w:r>
      <w:r>
        <w:rPr>
          <w:rFonts w:hint="eastAsia" w:ascii="宋体" w:hAnsi="宋体" w:eastAsia="宋体" w:cs="宋体"/>
          <w:sz w:val="22"/>
          <w:szCs w:val="22"/>
          <w:highlight w:val="none"/>
          <w:lang w:val="en-US" w:eastAsia="zh-CN"/>
        </w:rPr>
        <w:t>6个道钉进行日常养护。养护内容主要包括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lang w:val="en-US" w:eastAsia="zh-CN"/>
        </w:rPr>
        <w:t>标志标牌、道钉季度巡检、恶劣天气（如台风）后专项巡检、</w:t>
      </w:r>
      <w:r>
        <w:rPr>
          <w:rFonts w:hint="eastAsia" w:ascii="宋体" w:hAnsi="宋体" w:eastAsia="宋体" w:cs="宋体"/>
          <w:sz w:val="22"/>
          <w:szCs w:val="22"/>
          <w:highlight w:val="none"/>
          <w:lang w:val="en-US" w:eastAsia="zh-CN"/>
        </w:rPr>
        <w:t>标志标牌版面更换、反光膜更换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lang w:val="en-US" w:eastAsia="zh-CN"/>
        </w:rPr>
        <w:t>、标牌清洗、钢管立柱油漆、道钉更换、遮挡绿化修剪等</w:t>
      </w:r>
      <w:r>
        <w:rPr>
          <w:rFonts w:hint="eastAsia" w:ascii="宋体" w:hAnsi="宋体" w:eastAsia="宋体" w:cs="宋体"/>
          <w:sz w:val="22"/>
          <w:szCs w:val="22"/>
          <w:highlight w:val="none"/>
          <w:lang w:val="en-US" w:eastAsia="zh-CN"/>
        </w:rPr>
        <w:t>，通过预防性发现并排除病害、故障，持续保持标志标牌及道钉处于良好的工作状态。具体项目内容、采购范围及所应达到的具体要求，以招标文件相应规定为准</w:t>
      </w:r>
      <w:r>
        <w:rPr>
          <w:rFonts w:hint="eastAsia" w:ascii="宋体" w:hAnsi="宋体"/>
          <w:color w:val="auto"/>
          <w:sz w:val="22"/>
          <w:szCs w:val="24"/>
          <w:highlight w:val="none"/>
        </w:rPr>
        <w:t>。</w:t>
      </w:r>
    </w:p>
    <w:p w14:paraId="2125B2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40" w:firstLineChars="200"/>
        <w:textAlignment w:val="auto"/>
        <w:rPr>
          <w:rFonts w:hint="eastAsia" w:ascii="宋体" w:hAnsi="宋体"/>
          <w:color w:val="auto"/>
          <w:sz w:val="22"/>
          <w:szCs w:val="24"/>
          <w:highlight w:val="none"/>
          <w:lang w:eastAsia="zh-CN"/>
        </w:rPr>
      </w:pPr>
      <w:r>
        <w:rPr>
          <w:rFonts w:hint="eastAsia" w:ascii="宋体" w:hAnsi="宋体" w:cs="宋体"/>
          <w:color w:val="auto"/>
          <w:sz w:val="22"/>
          <w:szCs w:val="22"/>
          <w:highlight w:val="none"/>
          <w:lang w:val="en-US" w:eastAsia="zh-CN"/>
        </w:rPr>
        <w:t>4.预算金额</w:t>
      </w:r>
      <w:r>
        <w:rPr>
          <w:rFonts w:hint="eastAsia" w:ascii="宋体" w:hAnsi="宋体"/>
          <w:color w:val="auto"/>
          <w:sz w:val="22"/>
          <w:szCs w:val="24"/>
          <w:highlight w:val="none"/>
        </w:rPr>
        <w:t>：</w:t>
      </w:r>
      <w:r>
        <w:rPr>
          <w:rFonts w:hint="eastAsia" w:ascii="宋体" w:hAnsi="宋体"/>
          <w:color w:val="auto"/>
          <w:sz w:val="22"/>
          <w:szCs w:val="24"/>
          <w:highlight w:val="none"/>
          <w:lang w:val="en-US" w:eastAsia="zh-CN"/>
        </w:rPr>
        <w:t>44</w:t>
      </w:r>
      <w:r>
        <w:rPr>
          <w:rFonts w:hint="eastAsia" w:ascii="宋体" w:hAnsi="宋体"/>
          <w:color w:val="auto"/>
          <w:sz w:val="22"/>
          <w:szCs w:val="24"/>
          <w:highlight w:val="none"/>
          <w:lang w:eastAsia="zh-CN"/>
        </w:rPr>
        <w:t>万元</w:t>
      </w:r>
    </w:p>
    <w:p w14:paraId="2FF875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40" w:firstLineChars="200"/>
        <w:textAlignment w:val="auto"/>
        <w:rPr>
          <w:rFonts w:hint="eastAsia" w:ascii="宋体" w:hAnsi="宋体"/>
          <w:color w:val="auto"/>
          <w:sz w:val="22"/>
          <w:szCs w:val="24"/>
          <w:highlight w:val="none"/>
          <w:lang w:val="en-US" w:eastAsia="zh-CN"/>
        </w:rPr>
      </w:pPr>
      <w:r>
        <w:rPr>
          <w:rFonts w:hint="eastAsia" w:ascii="宋体" w:hAnsi="宋体"/>
          <w:color w:val="auto"/>
          <w:sz w:val="22"/>
          <w:szCs w:val="24"/>
          <w:highlight w:val="none"/>
          <w:lang w:val="en-US" w:eastAsia="zh-CN"/>
        </w:rPr>
        <w:t>5.最高限价：42.7万元</w:t>
      </w:r>
    </w:p>
    <w:p w14:paraId="596335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40" w:firstLineChars="200"/>
        <w:textAlignment w:val="auto"/>
        <w:rPr>
          <w:rFonts w:hint="default" w:ascii="宋体" w:hAnsi="宋体" w:eastAsia="宋体" w:cs="Times New Roman"/>
          <w:kern w:val="2"/>
          <w:sz w:val="22"/>
          <w:szCs w:val="22"/>
          <w:highlight w:val="none"/>
          <w:lang w:val="en-US" w:eastAsia="zh-CN" w:bidi="ar-SA"/>
        </w:rPr>
      </w:pPr>
      <w:r>
        <w:rPr>
          <w:rFonts w:hint="eastAsia" w:ascii="宋体" w:hAnsi="宋体"/>
          <w:color w:val="auto"/>
          <w:sz w:val="22"/>
          <w:szCs w:val="24"/>
          <w:highlight w:val="none"/>
          <w:lang w:val="en-US" w:eastAsia="zh-CN"/>
        </w:rPr>
        <w:t>6.合同履行期限：</w:t>
      </w:r>
      <w:r>
        <w:rPr>
          <w:rFonts w:hint="eastAsia" w:ascii="宋体" w:hAnsi="宋体" w:eastAsia="宋体" w:cs="Times New Roman"/>
          <w:kern w:val="2"/>
          <w:sz w:val="22"/>
          <w:szCs w:val="22"/>
          <w:highlight w:val="none"/>
          <w:lang w:val="en-US" w:eastAsia="zh-CN" w:bidi="ar-SA"/>
        </w:rPr>
        <w:t>自合同签订之日起至2026年11月（其中，标志标牌新增的缺陷责任期自完工验收合格之日起满一年）</w:t>
      </w:r>
    </w:p>
    <w:p w14:paraId="3CE71C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42" w:firstLineChars="200"/>
        <w:textAlignment w:val="auto"/>
        <w:rPr>
          <w:rFonts w:ascii="宋体" w:hAnsi="宋体" w:cs="宋体"/>
          <w:b/>
          <w:color w:val="auto"/>
          <w:kern w:val="0"/>
          <w:sz w:val="22"/>
          <w:szCs w:val="22"/>
          <w:highlight w:val="none"/>
        </w:rPr>
      </w:pPr>
      <w:r>
        <w:rPr>
          <w:rFonts w:hint="eastAsia" w:ascii="宋体" w:hAnsi="宋体" w:cs="宋体"/>
          <w:b/>
          <w:color w:val="auto"/>
          <w:kern w:val="0"/>
          <w:sz w:val="22"/>
          <w:szCs w:val="22"/>
          <w:highlight w:val="none"/>
        </w:rPr>
        <w:t>三、</w:t>
      </w:r>
      <w:r>
        <w:rPr>
          <w:rFonts w:hint="eastAsia" w:ascii="宋体" w:hAnsi="宋体" w:cs="宋体"/>
          <w:b/>
          <w:color w:val="auto"/>
          <w:kern w:val="0"/>
          <w:sz w:val="22"/>
          <w:szCs w:val="22"/>
          <w:highlight w:val="none"/>
          <w:lang w:val="en-US" w:eastAsia="zh-CN"/>
        </w:rPr>
        <w:t>获取招</w:t>
      </w:r>
      <w:r>
        <w:rPr>
          <w:rFonts w:hint="eastAsia" w:ascii="宋体" w:hAnsi="宋体" w:cs="宋体"/>
          <w:b/>
          <w:color w:val="auto"/>
          <w:kern w:val="0"/>
          <w:sz w:val="22"/>
          <w:szCs w:val="22"/>
          <w:highlight w:val="none"/>
        </w:rPr>
        <w:t>标</w:t>
      </w:r>
      <w:r>
        <w:rPr>
          <w:rFonts w:hint="eastAsia" w:ascii="宋体" w:hAnsi="宋体" w:cs="宋体"/>
          <w:b/>
          <w:color w:val="auto"/>
          <w:kern w:val="0"/>
          <w:sz w:val="22"/>
          <w:szCs w:val="22"/>
          <w:highlight w:val="none"/>
          <w:lang w:val="en-US" w:eastAsia="zh-CN"/>
        </w:rPr>
        <w:t>文件</w:t>
      </w:r>
      <w:r>
        <w:rPr>
          <w:rFonts w:hint="eastAsia" w:ascii="宋体" w:hAnsi="宋体" w:cs="宋体"/>
          <w:b/>
          <w:color w:val="auto"/>
          <w:kern w:val="0"/>
          <w:sz w:val="22"/>
          <w:szCs w:val="22"/>
          <w:highlight w:val="none"/>
        </w:rPr>
        <w:t>：</w:t>
      </w:r>
    </w:p>
    <w:p w14:paraId="601EAF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40" w:firstLineChars="200"/>
        <w:textAlignment w:val="auto"/>
        <w:rPr>
          <w:rFonts w:hint="eastAsia" w:ascii="宋体" w:hAnsi="宋体" w:cs="宋体"/>
          <w:b w:val="0"/>
          <w:bCs/>
          <w:color w:val="auto"/>
          <w:kern w:val="0"/>
          <w:sz w:val="22"/>
          <w:szCs w:val="22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/>
          <w:color w:val="auto"/>
          <w:kern w:val="0"/>
          <w:sz w:val="22"/>
          <w:szCs w:val="22"/>
          <w:highlight w:val="none"/>
          <w:lang w:val="en-US" w:eastAsia="zh-CN"/>
        </w:rPr>
        <w:t>时间：2026年2月24日至2026年2月28日</w:t>
      </w:r>
      <w:r>
        <w:rPr>
          <w:rFonts w:hint="eastAsia" w:ascii="宋体" w:hAnsi="宋体" w:cs="宋体"/>
          <w:b w:val="0"/>
          <w:bCs/>
          <w:color w:val="auto"/>
          <w:kern w:val="0"/>
          <w:sz w:val="22"/>
          <w:szCs w:val="22"/>
          <w:highlight w:val="none"/>
          <w:lang w:val="en-US" w:eastAsia="zh-CN"/>
        </w:rPr>
        <w:t>，工作日每天上午9:00至11:00，下午13:00至16:30。（北京时间，法定节假日除外）</w:t>
      </w:r>
    </w:p>
    <w:p w14:paraId="6AC7F2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40" w:firstLineChars="200"/>
        <w:textAlignment w:val="auto"/>
        <w:rPr>
          <w:rFonts w:hint="default" w:ascii="宋体" w:hAnsi="宋体" w:cs="宋体"/>
          <w:b w:val="0"/>
          <w:bCs/>
          <w:color w:val="auto"/>
          <w:kern w:val="0"/>
          <w:sz w:val="22"/>
          <w:szCs w:val="22"/>
          <w:highlight w:val="none"/>
          <w:lang w:val="en-US"/>
        </w:rPr>
      </w:pPr>
      <w:r>
        <w:rPr>
          <w:rFonts w:hint="eastAsia" w:ascii="宋体" w:hAnsi="宋体" w:cs="宋体"/>
          <w:b w:val="0"/>
          <w:bCs/>
          <w:color w:val="auto"/>
          <w:kern w:val="0"/>
          <w:sz w:val="22"/>
          <w:szCs w:val="22"/>
          <w:highlight w:val="none"/>
          <w:lang w:val="en-US" w:eastAsia="zh-CN"/>
        </w:rPr>
        <w:t>地点：上海市松江区美能达路601号104室。</w:t>
      </w:r>
    </w:p>
    <w:p w14:paraId="0FE670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40" w:firstLineChars="200"/>
        <w:textAlignment w:val="auto"/>
        <w:rPr>
          <w:rFonts w:hint="eastAsia" w:ascii="宋体" w:hAnsi="宋体" w:cs="宋体"/>
          <w:b w:val="0"/>
          <w:bCs/>
          <w:color w:val="auto"/>
          <w:kern w:val="0"/>
          <w:sz w:val="22"/>
          <w:szCs w:val="22"/>
          <w:highlight w:val="none"/>
        </w:rPr>
      </w:pPr>
      <w:r>
        <w:rPr>
          <w:rFonts w:hint="eastAsia" w:ascii="宋体" w:hAnsi="宋体" w:cs="宋体"/>
          <w:b w:val="0"/>
          <w:bCs/>
          <w:color w:val="auto"/>
          <w:kern w:val="0"/>
          <w:sz w:val="22"/>
          <w:szCs w:val="22"/>
          <w:highlight w:val="none"/>
        </w:rPr>
        <w:t>凡愿参加投标的合格</w:t>
      </w:r>
      <w:r>
        <w:rPr>
          <w:rFonts w:hint="eastAsia" w:ascii="宋体" w:hAnsi="宋体" w:cs="宋体"/>
          <w:b w:val="0"/>
          <w:bCs/>
          <w:color w:val="auto"/>
          <w:kern w:val="0"/>
          <w:sz w:val="22"/>
          <w:szCs w:val="22"/>
          <w:highlight w:val="none"/>
          <w:lang w:val="en-US" w:eastAsia="zh-CN"/>
        </w:rPr>
        <w:t>投标人</w:t>
      </w:r>
      <w:r>
        <w:rPr>
          <w:rFonts w:hint="eastAsia" w:ascii="宋体" w:hAnsi="宋体" w:cs="宋体"/>
          <w:b w:val="0"/>
          <w:bCs/>
          <w:color w:val="auto"/>
          <w:kern w:val="0"/>
          <w:sz w:val="22"/>
          <w:szCs w:val="22"/>
          <w:highlight w:val="none"/>
        </w:rPr>
        <w:t>应在上述规定的时间内按照规定获取</w:t>
      </w:r>
      <w:r>
        <w:rPr>
          <w:rFonts w:hint="eastAsia" w:ascii="宋体" w:hAnsi="宋体" w:cs="宋体"/>
          <w:b w:val="0"/>
          <w:bCs/>
          <w:color w:val="auto"/>
          <w:kern w:val="0"/>
          <w:sz w:val="22"/>
          <w:szCs w:val="22"/>
          <w:highlight w:val="none"/>
          <w:lang w:val="en-US" w:eastAsia="zh-CN"/>
        </w:rPr>
        <w:t>招标</w:t>
      </w:r>
      <w:r>
        <w:rPr>
          <w:rFonts w:hint="eastAsia" w:ascii="宋体" w:hAnsi="宋体" w:cs="宋体"/>
          <w:b w:val="0"/>
          <w:bCs/>
          <w:color w:val="auto"/>
          <w:kern w:val="0"/>
          <w:sz w:val="22"/>
          <w:szCs w:val="22"/>
          <w:highlight w:val="none"/>
        </w:rPr>
        <w:t>文件，逾期不再办理。未按规定获取招标文件的投标人将被拒绝参加投标活动。</w:t>
      </w:r>
    </w:p>
    <w:p w14:paraId="0BB794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42" w:firstLineChars="200"/>
        <w:textAlignment w:val="auto"/>
        <w:rPr>
          <w:rFonts w:ascii="宋体" w:hAnsi="宋体" w:cs="宋体"/>
          <w:b/>
          <w:color w:val="auto"/>
          <w:kern w:val="0"/>
          <w:sz w:val="22"/>
          <w:szCs w:val="22"/>
          <w:highlight w:val="none"/>
        </w:rPr>
      </w:pPr>
      <w:r>
        <w:rPr>
          <w:rFonts w:hint="eastAsia" w:ascii="宋体" w:hAnsi="宋体" w:cs="宋体"/>
          <w:b/>
          <w:color w:val="auto"/>
          <w:kern w:val="0"/>
          <w:sz w:val="22"/>
          <w:szCs w:val="22"/>
          <w:highlight w:val="none"/>
          <w:lang w:val="en-US" w:eastAsia="zh-CN"/>
        </w:rPr>
        <w:t>四</w:t>
      </w:r>
      <w:r>
        <w:rPr>
          <w:rFonts w:hint="eastAsia" w:ascii="宋体" w:hAnsi="宋体" w:cs="宋体"/>
          <w:b/>
          <w:color w:val="auto"/>
          <w:kern w:val="0"/>
          <w:sz w:val="22"/>
          <w:szCs w:val="22"/>
          <w:highlight w:val="none"/>
        </w:rPr>
        <w:t>、</w:t>
      </w:r>
      <w:r>
        <w:rPr>
          <w:rFonts w:hint="eastAsia" w:ascii="宋体" w:hAnsi="宋体" w:cs="宋体"/>
          <w:b/>
          <w:color w:val="auto"/>
          <w:kern w:val="0"/>
          <w:sz w:val="22"/>
          <w:szCs w:val="22"/>
          <w:highlight w:val="none"/>
          <w:lang w:val="en-US" w:eastAsia="zh-CN"/>
        </w:rPr>
        <w:t>提交</w:t>
      </w:r>
      <w:r>
        <w:rPr>
          <w:rFonts w:hint="eastAsia" w:ascii="宋体" w:hAnsi="宋体" w:cs="宋体"/>
          <w:b/>
          <w:color w:val="auto"/>
          <w:kern w:val="0"/>
          <w:sz w:val="22"/>
          <w:szCs w:val="22"/>
          <w:highlight w:val="none"/>
        </w:rPr>
        <w:t>投标</w:t>
      </w:r>
      <w:r>
        <w:rPr>
          <w:rFonts w:hint="eastAsia" w:ascii="宋体" w:hAnsi="宋体" w:cs="宋体"/>
          <w:b/>
          <w:color w:val="auto"/>
          <w:kern w:val="0"/>
          <w:sz w:val="22"/>
          <w:szCs w:val="22"/>
          <w:highlight w:val="none"/>
          <w:lang w:val="en-US" w:eastAsia="zh-CN"/>
        </w:rPr>
        <w:t>文件</w:t>
      </w:r>
      <w:r>
        <w:rPr>
          <w:rFonts w:hint="eastAsia" w:ascii="宋体" w:hAnsi="宋体" w:cs="宋体"/>
          <w:b/>
          <w:color w:val="auto"/>
          <w:kern w:val="0"/>
          <w:sz w:val="22"/>
          <w:szCs w:val="22"/>
          <w:highlight w:val="none"/>
        </w:rPr>
        <w:t>截止时间</w:t>
      </w:r>
      <w:r>
        <w:rPr>
          <w:rFonts w:hint="eastAsia" w:ascii="宋体" w:hAnsi="宋体" w:cs="宋体"/>
          <w:b/>
          <w:color w:val="auto"/>
          <w:kern w:val="0"/>
          <w:sz w:val="22"/>
          <w:szCs w:val="22"/>
          <w:highlight w:val="none"/>
          <w:lang w:val="en-US" w:eastAsia="zh-CN"/>
        </w:rPr>
        <w:t>和地点</w:t>
      </w:r>
      <w:r>
        <w:rPr>
          <w:rFonts w:hint="eastAsia" w:ascii="宋体" w:hAnsi="宋体" w:cs="宋体"/>
          <w:b/>
          <w:color w:val="auto"/>
          <w:kern w:val="0"/>
          <w:sz w:val="22"/>
          <w:szCs w:val="22"/>
          <w:highlight w:val="none"/>
        </w:rPr>
        <w:t>：</w:t>
      </w:r>
    </w:p>
    <w:p w14:paraId="417E81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40" w:firstLineChars="200"/>
        <w:textAlignment w:val="auto"/>
        <w:rPr>
          <w:rFonts w:ascii="宋体" w:hAnsi="宋体" w:cs="宋体"/>
          <w:color w:val="auto"/>
          <w:kern w:val="0"/>
          <w:sz w:val="22"/>
          <w:szCs w:val="22"/>
          <w:highlight w:val="none"/>
        </w:rPr>
      </w:pPr>
      <w:r>
        <w:rPr>
          <w:rFonts w:hint="eastAsia" w:ascii="宋体" w:hAnsi="宋体" w:cs="宋体"/>
          <w:color w:val="auto"/>
          <w:kern w:val="0"/>
          <w:sz w:val="22"/>
          <w:szCs w:val="22"/>
          <w:highlight w:val="none"/>
          <w:lang w:val="en-US" w:eastAsia="zh-CN"/>
        </w:rPr>
        <w:t>提交</w:t>
      </w:r>
      <w:r>
        <w:rPr>
          <w:rFonts w:ascii="宋体" w:hAnsi="宋体" w:cs="宋体"/>
          <w:color w:val="auto"/>
          <w:kern w:val="0"/>
          <w:sz w:val="22"/>
          <w:szCs w:val="22"/>
          <w:highlight w:val="none"/>
        </w:rPr>
        <w:t>投标</w:t>
      </w:r>
      <w:r>
        <w:rPr>
          <w:rFonts w:hint="eastAsia" w:ascii="宋体" w:hAnsi="宋体" w:cs="宋体"/>
          <w:color w:val="auto"/>
          <w:kern w:val="0"/>
          <w:sz w:val="22"/>
          <w:szCs w:val="22"/>
          <w:highlight w:val="none"/>
          <w:lang w:val="en-US" w:eastAsia="zh-CN"/>
        </w:rPr>
        <w:t>文件</w:t>
      </w:r>
      <w:r>
        <w:rPr>
          <w:rFonts w:ascii="宋体" w:hAnsi="宋体" w:cs="宋体"/>
          <w:color w:val="auto"/>
          <w:kern w:val="0"/>
          <w:sz w:val="22"/>
          <w:szCs w:val="22"/>
          <w:highlight w:val="none"/>
        </w:rPr>
        <w:t>截止时间：</w:t>
      </w:r>
      <w:r>
        <w:rPr>
          <w:rFonts w:hint="eastAsia" w:ascii="宋体" w:hAnsi="宋体" w:cs="宋体"/>
          <w:color w:val="auto"/>
          <w:kern w:val="0"/>
          <w:sz w:val="22"/>
          <w:szCs w:val="22"/>
          <w:highlight w:val="none"/>
        </w:rPr>
        <w:t>202</w:t>
      </w:r>
      <w:r>
        <w:rPr>
          <w:rFonts w:hint="eastAsia" w:ascii="宋体" w:hAnsi="宋体" w:cs="宋体"/>
          <w:color w:val="auto"/>
          <w:kern w:val="0"/>
          <w:sz w:val="22"/>
          <w:szCs w:val="22"/>
          <w:highlight w:val="none"/>
          <w:lang w:val="en-US" w:eastAsia="zh-CN"/>
        </w:rPr>
        <w:t>6年3月3日</w:t>
      </w:r>
      <w:r>
        <w:rPr>
          <w:rFonts w:hint="eastAsia" w:ascii="宋体" w:hAnsi="宋体" w:cs="宋体"/>
          <w:color w:val="auto"/>
          <w:kern w:val="0"/>
          <w:sz w:val="22"/>
          <w:szCs w:val="22"/>
          <w:highlight w:val="none"/>
          <w:lang w:val="en-US" w:eastAsia="zh-CN"/>
        </w:rPr>
        <w:t>下</w:t>
      </w:r>
      <w:r>
        <w:rPr>
          <w:rFonts w:hint="eastAsia" w:ascii="宋体" w:hAnsi="宋体" w:cs="宋体"/>
          <w:color w:val="auto"/>
          <w:kern w:val="0"/>
          <w:sz w:val="22"/>
          <w:szCs w:val="22"/>
          <w:highlight w:val="none"/>
        </w:rPr>
        <w:t>午</w:t>
      </w:r>
      <w:r>
        <w:rPr>
          <w:rFonts w:hint="eastAsia" w:ascii="宋体" w:hAnsi="宋体" w:cs="宋体"/>
          <w:color w:val="auto"/>
          <w:kern w:val="0"/>
          <w:sz w:val="22"/>
          <w:szCs w:val="22"/>
          <w:highlight w:val="none"/>
          <w:lang w:val="en-US" w:eastAsia="zh-CN"/>
        </w:rPr>
        <w:t>15</w:t>
      </w:r>
      <w:r>
        <w:rPr>
          <w:rFonts w:hint="eastAsia" w:ascii="宋体" w:hAnsi="宋体" w:cs="宋体"/>
          <w:color w:val="auto"/>
          <w:kern w:val="0"/>
          <w:sz w:val="22"/>
          <w:szCs w:val="22"/>
          <w:highlight w:val="none"/>
        </w:rPr>
        <w:t>:</w:t>
      </w:r>
      <w:r>
        <w:rPr>
          <w:rFonts w:hint="eastAsia" w:ascii="宋体" w:hAnsi="宋体" w:cs="宋体"/>
          <w:color w:val="auto"/>
          <w:kern w:val="0"/>
          <w:sz w:val="22"/>
          <w:szCs w:val="22"/>
          <w:highlight w:val="none"/>
          <w:lang w:val="en-US" w:eastAsia="zh-CN"/>
        </w:rPr>
        <w:t>30（北京时间）</w:t>
      </w:r>
      <w:r>
        <w:rPr>
          <w:rFonts w:ascii="宋体" w:hAnsi="宋体" w:cs="宋体"/>
          <w:color w:val="auto"/>
          <w:kern w:val="0"/>
          <w:sz w:val="22"/>
          <w:szCs w:val="22"/>
          <w:highlight w:val="none"/>
        </w:rPr>
        <w:t>，迟到或不符合规定的投标文件恕不接受。</w:t>
      </w:r>
    </w:p>
    <w:p w14:paraId="5B6B8F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40" w:firstLineChars="200"/>
        <w:textAlignment w:val="auto"/>
        <w:rPr>
          <w:rFonts w:ascii="宋体" w:hAnsi="宋体" w:cs="宋体"/>
          <w:color w:val="auto"/>
          <w:kern w:val="0"/>
          <w:sz w:val="22"/>
          <w:szCs w:val="22"/>
          <w:highlight w:val="none"/>
        </w:rPr>
      </w:pPr>
      <w:r>
        <w:rPr>
          <w:rFonts w:hint="eastAsia" w:ascii="宋体" w:hAnsi="宋体" w:cs="宋体"/>
          <w:color w:val="auto"/>
          <w:kern w:val="0"/>
          <w:sz w:val="22"/>
          <w:szCs w:val="22"/>
          <w:highlight w:val="none"/>
        </w:rPr>
        <w:t>地点：</w:t>
      </w:r>
      <w:r>
        <w:rPr>
          <w:rFonts w:hint="eastAsia" w:ascii="宋体" w:hAnsi="宋体" w:cs="宋体"/>
          <w:color w:val="auto"/>
          <w:kern w:val="0"/>
          <w:sz w:val="22"/>
          <w:szCs w:val="22"/>
          <w:highlight w:val="none"/>
          <w:lang w:val="en-US" w:eastAsia="zh-CN"/>
        </w:rPr>
        <w:t>上海市松江区美能达路601号104室</w:t>
      </w:r>
      <w:r>
        <w:rPr>
          <w:rFonts w:hint="eastAsia" w:ascii="宋体" w:hAnsi="宋体" w:cs="宋体"/>
          <w:color w:val="auto"/>
          <w:kern w:val="0"/>
          <w:sz w:val="22"/>
          <w:szCs w:val="22"/>
          <w:highlight w:val="none"/>
        </w:rPr>
        <w:t>。</w:t>
      </w:r>
    </w:p>
    <w:p w14:paraId="4A42DF56">
      <w:pPr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42" w:firstLineChars="200"/>
        <w:textAlignment w:val="auto"/>
        <w:rPr>
          <w:rFonts w:ascii="宋体" w:hAnsi="宋体"/>
          <w:b/>
          <w:color w:val="auto"/>
          <w:sz w:val="22"/>
          <w:szCs w:val="22"/>
          <w:highlight w:val="none"/>
        </w:rPr>
      </w:pPr>
      <w:r>
        <w:rPr>
          <w:rFonts w:hint="eastAsia" w:ascii="宋体" w:hAnsi="宋体"/>
          <w:b/>
          <w:color w:val="auto"/>
          <w:sz w:val="22"/>
          <w:szCs w:val="22"/>
          <w:highlight w:val="none"/>
          <w:lang w:val="en-US" w:eastAsia="zh-CN"/>
        </w:rPr>
        <w:t>五</w:t>
      </w:r>
      <w:r>
        <w:rPr>
          <w:rFonts w:hint="eastAsia" w:ascii="宋体" w:hAnsi="宋体"/>
          <w:b/>
          <w:color w:val="auto"/>
          <w:sz w:val="22"/>
          <w:szCs w:val="22"/>
          <w:highlight w:val="none"/>
        </w:rPr>
        <w:t>、</w:t>
      </w:r>
      <w:r>
        <w:rPr>
          <w:rFonts w:hint="eastAsia" w:ascii="宋体" w:hAnsi="宋体"/>
          <w:b/>
          <w:color w:val="auto"/>
          <w:sz w:val="22"/>
          <w:szCs w:val="22"/>
          <w:highlight w:val="none"/>
          <w:lang w:val="en-US" w:eastAsia="zh-CN"/>
        </w:rPr>
        <w:t>公告期限</w:t>
      </w:r>
      <w:r>
        <w:rPr>
          <w:rFonts w:hint="eastAsia" w:ascii="宋体" w:hAnsi="宋体"/>
          <w:b/>
          <w:color w:val="auto"/>
          <w:sz w:val="22"/>
          <w:szCs w:val="22"/>
          <w:highlight w:val="none"/>
        </w:rPr>
        <w:t>：</w:t>
      </w:r>
    </w:p>
    <w:p w14:paraId="68E0A1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4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2"/>
          <w:szCs w:val="2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2"/>
          <w:szCs w:val="22"/>
          <w:highlight w:val="none"/>
          <w:lang w:val="en-US" w:eastAsia="zh-CN"/>
        </w:rPr>
        <w:t>自本公告发布之日起3个工作日。</w:t>
      </w:r>
    </w:p>
    <w:p w14:paraId="56E6EEF6">
      <w:pPr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42" w:firstLineChars="200"/>
        <w:textAlignment w:val="auto"/>
        <w:rPr>
          <w:rFonts w:ascii="宋体" w:hAnsi="宋体"/>
          <w:b/>
          <w:color w:val="auto"/>
          <w:sz w:val="22"/>
          <w:szCs w:val="22"/>
          <w:highlight w:val="none"/>
        </w:rPr>
      </w:pPr>
      <w:r>
        <w:rPr>
          <w:rFonts w:hint="eastAsia" w:ascii="宋体" w:hAnsi="宋体"/>
          <w:b/>
          <w:color w:val="auto"/>
          <w:sz w:val="22"/>
          <w:szCs w:val="22"/>
          <w:highlight w:val="none"/>
          <w:lang w:val="en-US" w:eastAsia="zh-CN"/>
        </w:rPr>
        <w:t>六</w:t>
      </w:r>
      <w:r>
        <w:rPr>
          <w:rFonts w:hint="eastAsia" w:ascii="宋体" w:hAnsi="宋体"/>
          <w:b/>
          <w:color w:val="auto"/>
          <w:sz w:val="22"/>
          <w:szCs w:val="22"/>
          <w:highlight w:val="none"/>
        </w:rPr>
        <w:t>、</w:t>
      </w:r>
      <w:r>
        <w:rPr>
          <w:rFonts w:hint="eastAsia" w:ascii="宋体" w:hAnsi="宋体"/>
          <w:b/>
          <w:color w:val="auto"/>
          <w:sz w:val="22"/>
          <w:szCs w:val="22"/>
          <w:highlight w:val="none"/>
          <w:lang w:val="en-US" w:eastAsia="zh-CN"/>
        </w:rPr>
        <w:t>其他补充事宜</w:t>
      </w:r>
      <w:r>
        <w:rPr>
          <w:rFonts w:hint="eastAsia" w:ascii="宋体" w:hAnsi="宋体"/>
          <w:b/>
          <w:color w:val="auto"/>
          <w:sz w:val="22"/>
          <w:szCs w:val="22"/>
          <w:highlight w:val="none"/>
        </w:rPr>
        <w:t>：</w:t>
      </w:r>
    </w:p>
    <w:p w14:paraId="1A64BA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40" w:firstLineChars="200"/>
        <w:textAlignment w:val="auto"/>
        <w:rPr>
          <w:rFonts w:hint="default" w:ascii="宋体" w:hAnsi="宋体" w:eastAsia="宋体" w:cs="宋体"/>
          <w:color w:val="000000"/>
          <w:kern w:val="0"/>
          <w:sz w:val="22"/>
          <w:szCs w:val="2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2"/>
          <w:szCs w:val="22"/>
          <w:highlight w:val="none"/>
          <w:lang w:val="en-US" w:eastAsia="zh-CN"/>
        </w:rPr>
        <w:t>本次招标公告及变更事项（若有）仅在“https://www.songjiang.gov.cn/”上海市松江区人民政府门户网发布，请各投标人及时关注。其他网站转载、复制、其他途径发布的与本次采购项目有关的任何信息，本单位都不予认可。</w:t>
      </w:r>
    </w:p>
    <w:p w14:paraId="0B028F27">
      <w:pPr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42" w:firstLineChars="200"/>
        <w:textAlignment w:val="auto"/>
        <w:rPr>
          <w:rFonts w:ascii="宋体" w:hAnsi="宋体"/>
          <w:b/>
          <w:color w:val="auto"/>
          <w:sz w:val="22"/>
          <w:szCs w:val="22"/>
          <w:highlight w:val="none"/>
        </w:rPr>
      </w:pPr>
      <w:r>
        <w:rPr>
          <w:rFonts w:hint="eastAsia" w:ascii="宋体" w:hAnsi="宋体"/>
          <w:b/>
          <w:color w:val="auto"/>
          <w:sz w:val="22"/>
          <w:szCs w:val="22"/>
          <w:highlight w:val="none"/>
          <w:lang w:val="en-US" w:eastAsia="zh-CN"/>
        </w:rPr>
        <w:t>七</w:t>
      </w:r>
      <w:r>
        <w:rPr>
          <w:rFonts w:hint="eastAsia" w:ascii="宋体" w:hAnsi="宋体"/>
          <w:b/>
          <w:color w:val="auto"/>
          <w:sz w:val="22"/>
          <w:szCs w:val="22"/>
          <w:highlight w:val="none"/>
        </w:rPr>
        <w:t>、联系方式：</w:t>
      </w:r>
    </w:p>
    <w:p w14:paraId="5E231EBE">
      <w:pPr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40" w:firstLineChars="200"/>
        <w:textAlignment w:val="auto"/>
        <w:rPr>
          <w:rFonts w:hint="default" w:ascii="宋体" w:hAnsi="宋体" w:eastAsia="宋体" w:cs="宋体"/>
          <w:color w:val="auto"/>
          <w:sz w:val="22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2"/>
          <w:szCs w:val="21"/>
          <w:highlight w:val="none"/>
        </w:rPr>
        <w:t>采购人：</w:t>
      </w:r>
      <w:r>
        <w:rPr>
          <w:rFonts w:hint="eastAsia" w:ascii="宋体" w:hAnsi="宋体" w:cs="宋体"/>
          <w:color w:val="auto"/>
          <w:sz w:val="22"/>
          <w:szCs w:val="21"/>
          <w:highlight w:val="none"/>
          <w:lang w:val="en-US" w:eastAsia="zh-CN"/>
        </w:rPr>
        <w:t>上海市松江区交通运输管理中心</w:t>
      </w:r>
    </w:p>
    <w:p w14:paraId="32B9257B">
      <w:pPr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40" w:firstLineChars="200"/>
        <w:textAlignment w:val="auto"/>
        <w:rPr>
          <w:rFonts w:hint="default" w:ascii="宋体" w:hAnsi="宋体" w:eastAsia="宋体" w:cs="宋体"/>
          <w:color w:val="auto"/>
          <w:sz w:val="22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2"/>
          <w:szCs w:val="21"/>
          <w:highlight w:val="none"/>
        </w:rPr>
        <w:t>地址：</w:t>
      </w:r>
      <w:r>
        <w:rPr>
          <w:rFonts w:hint="eastAsia" w:ascii="宋体" w:hAnsi="宋体" w:cs="宋体"/>
          <w:color w:val="auto"/>
          <w:sz w:val="22"/>
          <w:szCs w:val="21"/>
          <w:highlight w:val="none"/>
          <w:lang w:val="en-US" w:eastAsia="zh-CN"/>
        </w:rPr>
        <w:t>上海市松江区美能达路601号</w:t>
      </w:r>
    </w:p>
    <w:p w14:paraId="6316E4B4">
      <w:pPr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40" w:firstLineChars="200"/>
        <w:textAlignment w:val="auto"/>
        <w:rPr>
          <w:rFonts w:hint="default" w:ascii="宋体" w:hAnsi="宋体" w:eastAsia="宋体" w:cs="宋体"/>
          <w:color w:val="auto"/>
          <w:sz w:val="22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2"/>
          <w:szCs w:val="21"/>
          <w:highlight w:val="none"/>
        </w:rPr>
        <w:t>邮编：</w:t>
      </w:r>
      <w:r>
        <w:rPr>
          <w:rFonts w:hint="eastAsia" w:ascii="宋体" w:hAnsi="宋体" w:cs="宋体"/>
          <w:color w:val="auto"/>
          <w:sz w:val="22"/>
          <w:szCs w:val="21"/>
          <w:highlight w:val="none"/>
          <w:lang w:val="en-US" w:eastAsia="zh-CN"/>
        </w:rPr>
        <w:t>201600</w:t>
      </w:r>
    </w:p>
    <w:p w14:paraId="2CC986E8">
      <w:pPr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40" w:firstLineChars="200"/>
        <w:textAlignment w:val="auto"/>
        <w:rPr>
          <w:rFonts w:hint="eastAsia" w:ascii="宋体" w:hAnsi="宋体" w:eastAsia="宋体" w:cs="宋体"/>
          <w:color w:val="auto"/>
          <w:sz w:val="22"/>
          <w:szCs w:val="21"/>
          <w:highlight w:val="none"/>
          <w:lang w:eastAsia="zh-CN"/>
        </w:rPr>
      </w:pPr>
      <w:r>
        <w:rPr>
          <w:rFonts w:hint="eastAsia" w:ascii="宋体" w:hAnsi="宋体" w:cs="宋体"/>
          <w:color w:val="auto"/>
          <w:sz w:val="22"/>
          <w:szCs w:val="21"/>
          <w:highlight w:val="none"/>
        </w:rPr>
        <w:t>联系人：</w:t>
      </w:r>
      <w:r>
        <w:rPr>
          <w:rFonts w:hint="eastAsia" w:ascii="宋体" w:hAnsi="宋体" w:cs="宋体"/>
          <w:color w:val="auto"/>
          <w:sz w:val="22"/>
          <w:szCs w:val="21"/>
          <w:highlight w:val="none"/>
          <w:lang w:val="en-US" w:eastAsia="zh-CN"/>
        </w:rPr>
        <w:t>张老师</w:t>
      </w:r>
    </w:p>
    <w:p w14:paraId="2DFA5E4C">
      <w:pPr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40" w:firstLineChars="200"/>
        <w:textAlignment w:val="auto"/>
        <w:rPr>
          <w:rFonts w:hint="eastAsia"/>
          <w:color w:val="auto"/>
          <w:sz w:val="22"/>
          <w:szCs w:val="21"/>
          <w:lang w:eastAsia="zh-CN"/>
        </w:rPr>
      </w:pPr>
      <w:r>
        <w:rPr>
          <w:rFonts w:hint="eastAsia" w:ascii="宋体" w:hAnsi="宋体" w:cs="宋体"/>
          <w:color w:val="auto"/>
          <w:sz w:val="22"/>
          <w:szCs w:val="21"/>
          <w:highlight w:val="none"/>
        </w:rPr>
        <w:t>电话：</w:t>
      </w:r>
      <w:r>
        <w:rPr>
          <w:rFonts w:hint="eastAsia" w:ascii="宋体" w:hAnsi="宋体" w:cs="宋体"/>
          <w:color w:val="auto"/>
          <w:sz w:val="22"/>
          <w:szCs w:val="21"/>
          <w:highlight w:val="none"/>
          <w:lang w:eastAsia="zh-CN"/>
        </w:rPr>
        <w:t>021-</w:t>
      </w:r>
      <w:r>
        <w:rPr>
          <w:rFonts w:hint="eastAsia" w:ascii="宋体" w:hAnsi="宋体" w:cs="宋体"/>
          <w:color w:val="auto"/>
          <w:sz w:val="22"/>
          <w:szCs w:val="21"/>
          <w:highlight w:val="none"/>
          <w:lang w:val="en-US" w:eastAsia="zh-CN"/>
        </w:rPr>
        <w:t>57740924</w:t>
      </w:r>
    </w:p>
    <w:p w14:paraId="068F71DF">
      <w:pPr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40" w:firstLineChars="200"/>
        <w:textAlignment w:val="auto"/>
        <w:rPr>
          <w:rFonts w:hint="eastAsia"/>
          <w:color w:val="auto"/>
          <w:sz w:val="22"/>
          <w:szCs w:val="21"/>
          <w:lang w:eastAsia="zh-CN"/>
        </w:rPr>
      </w:pPr>
    </w:p>
    <w:p w14:paraId="29AB964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DCEFB82C-AAE8-4060-948B-C194D7B566B9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192537C7-54EF-4BEA-9723-D58FA063969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AC514388-6310-4C8F-AB24-9911C7A5B78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E6171C"/>
    <w:rsid w:val="0AF242F5"/>
    <w:rsid w:val="1EEA2633"/>
    <w:rsid w:val="4EA25710"/>
    <w:rsid w:val="54E6171C"/>
    <w:rsid w:val="69E010A8"/>
    <w:rsid w:val="71237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1237</Words>
  <Characters>1389</Characters>
  <Lines>0</Lines>
  <Paragraphs>0</Paragraphs>
  <TotalTime>1</TotalTime>
  <ScaleCrop>false</ScaleCrop>
  <LinksUpToDate>false</LinksUpToDate>
  <CharactersWithSpaces>1389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2026-02-05T07:04:00Z</dcterms:created>
  <dc:creator>小张小张</dc:creator>
  <cp:lastModifiedBy>小张小张</cp:lastModifiedBy>
  <dcterms:modified xsi:type="dcterms:W3CDTF">2026-02-24T05:36:47Z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DBF4EAD5048B4E03855289DFDADFED67_13</vt:lpwstr>
  </property>
  <property fmtid="{D5CDD505-2E9C-101B-9397-08002B2CF9AE}" pid="4" name="KSOTemplateDocerSaveRecord">
    <vt:lpwstr>eyJoZGlkIjoiMjMyNzU3MmQ1NjM0ZWQwYTFlMjA4ZjZlZGNmYWZlNjQiLCJ1c2VySWQiOiIyMjkyNzQ5MjUifQ==</vt:lpwstr>
  </property>
</Properties>
</file>