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8A831" w14:textId="77777777" w:rsidR="008A3802" w:rsidRPr="008A3802" w:rsidRDefault="005B1021" w:rsidP="008A3802">
      <w:pPr>
        <w:jc w:val="center"/>
        <w:rPr>
          <w:sz w:val="32"/>
          <w:szCs w:val="32"/>
        </w:rPr>
      </w:pPr>
      <w:bookmarkStart w:id="0" w:name="OLE_LINK111"/>
      <w:bookmarkStart w:id="1" w:name="OLE_LINK114"/>
      <w:bookmarkStart w:id="2" w:name="OLE_LINK115"/>
      <w:r>
        <w:rPr>
          <w:rFonts w:hint="eastAsia"/>
          <w:sz w:val="32"/>
          <w:szCs w:val="32"/>
        </w:rPr>
        <w:t>松江区</w:t>
      </w:r>
      <w:r w:rsidR="008A3802" w:rsidRPr="008A3802">
        <w:rPr>
          <w:rFonts w:hint="eastAsia"/>
          <w:sz w:val="32"/>
          <w:szCs w:val="32"/>
        </w:rPr>
        <w:t>自然资源确权登记事务中心工作服采购需求</w:t>
      </w:r>
    </w:p>
    <w:p w14:paraId="09A91EE5" w14:textId="77777777" w:rsidR="008A3802" w:rsidRDefault="008A3802" w:rsidP="008A3802">
      <w:pPr>
        <w:rPr>
          <w:sz w:val="24"/>
          <w:szCs w:val="24"/>
        </w:rPr>
      </w:pPr>
    </w:p>
    <w:p w14:paraId="3812E86C" w14:textId="77777777" w:rsidR="008A3802" w:rsidRPr="008A3802" w:rsidRDefault="008A3802" w:rsidP="008A3802">
      <w:pPr>
        <w:snapToGrid w:val="0"/>
        <w:spacing w:line="360" w:lineRule="auto"/>
        <w:rPr>
          <w:b/>
          <w:sz w:val="32"/>
          <w:szCs w:val="32"/>
        </w:rPr>
      </w:pPr>
      <w:r w:rsidRPr="008A3802">
        <w:rPr>
          <w:rFonts w:hint="eastAsia"/>
          <w:b/>
          <w:sz w:val="32"/>
          <w:szCs w:val="32"/>
        </w:rPr>
        <w:t>一、资质要求</w:t>
      </w:r>
    </w:p>
    <w:p w14:paraId="486B37AC"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供货方在满足本次采购方要求的如下资质和要求等前提下，必须严格执行有</w:t>
      </w:r>
    </w:p>
    <w:p w14:paraId="5443A36A" w14:textId="77777777" w:rsidR="008A3802" w:rsidRPr="008A3802" w:rsidRDefault="008A3802" w:rsidP="008A3802">
      <w:pPr>
        <w:snapToGrid w:val="0"/>
        <w:spacing w:line="360" w:lineRule="auto"/>
        <w:rPr>
          <w:sz w:val="24"/>
          <w:szCs w:val="24"/>
        </w:rPr>
      </w:pPr>
      <w:r w:rsidRPr="008A3802">
        <w:rPr>
          <w:rFonts w:hint="eastAsia"/>
          <w:sz w:val="24"/>
          <w:szCs w:val="24"/>
        </w:rPr>
        <w:t>关国家法律法规，以便能够更好地做好成交后的合同履行及售后服务等工作</w:t>
      </w:r>
      <w:r w:rsidRPr="008A3802">
        <w:rPr>
          <w:rFonts w:hint="eastAsia"/>
          <w:sz w:val="24"/>
          <w:szCs w:val="24"/>
        </w:rPr>
        <w:t>:</w:t>
      </w:r>
    </w:p>
    <w:p w14:paraId="41E102DB"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1</w:t>
      </w:r>
      <w:r w:rsidRPr="008A3802">
        <w:rPr>
          <w:rFonts w:hint="eastAsia"/>
          <w:sz w:val="24"/>
          <w:szCs w:val="24"/>
        </w:rPr>
        <w:t>、供货方需在本市设立直属服务机构，本次采购项目所涉供货方的所有服</w:t>
      </w:r>
    </w:p>
    <w:p w14:paraId="7037743B" w14:textId="77777777" w:rsidR="008A3802" w:rsidRPr="008A3802" w:rsidRDefault="008A3802" w:rsidP="008A3802">
      <w:pPr>
        <w:snapToGrid w:val="0"/>
        <w:spacing w:line="360" w:lineRule="auto"/>
        <w:rPr>
          <w:sz w:val="24"/>
          <w:szCs w:val="24"/>
        </w:rPr>
      </w:pPr>
      <w:r w:rsidRPr="008A3802">
        <w:rPr>
          <w:rFonts w:hint="eastAsia"/>
          <w:sz w:val="24"/>
          <w:szCs w:val="24"/>
        </w:rPr>
        <w:t>务人员应为该直属服务机构的员工。</w:t>
      </w:r>
    </w:p>
    <w:p w14:paraId="1A72F21F" w14:textId="77777777" w:rsidR="008A3802" w:rsidRPr="008A3802" w:rsidRDefault="001510E0" w:rsidP="008A3802">
      <w:pPr>
        <w:snapToGrid w:val="0"/>
        <w:spacing w:line="360" w:lineRule="auto"/>
        <w:ind w:firstLineChars="200" w:firstLine="480"/>
        <w:rPr>
          <w:sz w:val="24"/>
          <w:szCs w:val="24"/>
        </w:rPr>
      </w:pPr>
      <w:r>
        <w:rPr>
          <w:rFonts w:hint="eastAsia"/>
          <w:sz w:val="24"/>
          <w:szCs w:val="24"/>
        </w:rPr>
        <w:t>2</w:t>
      </w:r>
      <w:r w:rsidR="008A3802" w:rsidRPr="008A3802">
        <w:rPr>
          <w:rFonts w:hint="eastAsia"/>
          <w:sz w:val="24"/>
          <w:szCs w:val="24"/>
        </w:rPr>
        <w:t>、供货方必须承诺所有产品均在自己工厂生产加工，且在成交后的供货期</w:t>
      </w:r>
    </w:p>
    <w:p w14:paraId="3691EEBE" w14:textId="0663ABB6" w:rsidR="008A3802" w:rsidRPr="008A3802" w:rsidRDefault="008A3802" w:rsidP="008A3802">
      <w:pPr>
        <w:snapToGrid w:val="0"/>
        <w:spacing w:line="360" w:lineRule="auto"/>
        <w:rPr>
          <w:sz w:val="24"/>
          <w:szCs w:val="24"/>
        </w:rPr>
      </w:pPr>
      <w:bookmarkStart w:id="3" w:name="OLE_LINK109"/>
      <w:r w:rsidRPr="008A3802">
        <w:rPr>
          <w:rFonts w:hint="eastAsia"/>
          <w:sz w:val="24"/>
          <w:szCs w:val="24"/>
        </w:rPr>
        <w:t>间</w:t>
      </w:r>
      <w:bookmarkStart w:id="4" w:name="OLE_LINK104"/>
      <w:bookmarkStart w:id="5" w:name="OLE_LINK105"/>
      <w:bookmarkStart w:id="6" w:name="OLE_LINK106"/>
      <w:bookmarkStart w:id="7" w:name="OLE_LINK107"/>
      <w:bookmarkStart w:id="8" w:name="OLE_LINK108"/>
      <w:bookmarkStart w:id="9" w:name="OLE_LINK116"/>
      <w:bookmarkStart w:id="10" w:name="OLE_LINK117"/>
      <w:bookmarkStart w:id="11" w:name="OLE_LINK118"/>
      <w:r w:rsidR="0032301E">
        <w:rPr>
          <w:rFonts w:hint="eastAsia"/>
          <w:sz w:val="24"/>
          <w:szCs w:val="24"/>
        </w:rPr>
        <w:t>，需求方可</w:t>
      </w:r>
      <w:r w:rsidR="00D14F18" w:rsidRPr="0032301E">
        <w:rPr>
          <w:rFonts w:hint="eastAsia"/>
          <w:sz w:val="24"/>
          <w:szCs w:val="24"/>
        </w:rPr>
        <w:t>随时</w:t>
      </w:r>
      <w:r w:rsidR="00B66792" w:rsidRPr="0032301E">
        <w:rPr>
          <w:rFonts w:hint="eastAsia"/>
          <w:sz w:val="24"/>
          <w:szCs w:val="24"/>
        </w:rPr>
        <w:t>到现场</w:t>
      </w:r>
      <w:r w:rsidR="00D14F18" w:rsidRPr="0032301E">
        <w:rPr>
          <w:rFonts w:hint="eastAsia"/>
          <w:sz w:val="24"/>
          <w:szCs w:val="24"/>
        </w:rPr>
        <w:t>查看生产进度和抽验产品</w:t>
      </w:r>
      <w:bookmarkEnd w:id="9"/>
      <w:bookmarkEnd w:id="10"/>
      <w:bookmarkEnd w:id="11"/>
      <w:r w:rsidRPr="008A3802">
        <w:rPr>
          <w:rFonts w:hint="eastAsia"/>
          <w:sz w:val="24"/>
          <w:szCs w:val="24"/>
        </w:rPr>
        <w:t>，</w:t>
      </w:r>
      <w:bookmarkEnd w:id="4"/>
      <w:bookmarkEnd w:id="5"/>
      <w:bookmarkEnd w:id="6"/>
      <w:r w:rsidRPr="008A3802">
        <w:rPr>
          <w:rFonts w:hint="eastAsia"/>
          <w:sz w:val="24"/>
          <w:szCs w:val="24"/>
        </w:rPr>
        <w:t>生</w:t>
      </w:r>
      <w:bookmarkEnd w:id="7"/>
      <w:bookmarkEnd w:id="8"/>
      <w:r w:rsidRPr="008A3802">
        <w:rPr>
          <w:rFonts w:hint="eastAsia"/>
          <w:sz w:val="24"/>
          <w:szCs w:val="24"/>
        </w:rPr>
        <w:t>产作</w:t>
      </w:r>
      <w:bookmarkEnd w:id="3"/>
      <w:r w:rsidRPr="008A3802">
        <w:rPr>
          <w:rFonts w:hint="eastAsia"/>
          <w:sz w:val="24"/>
          <w:szCs w:val="24"/>
        </w:rPr>
        <w:t>业及运输应符合环境保护及国家相关安全要求，严格贯彻国家及相关部门规定的生产规范、规程，严格按规操作，不得转包或分包。</w:t>
      </w:r>
    </w:p>
    <w:p w14:paraId="1780B409" w14:textId="77777777" w:rsidR="008A3802" w:rsidRPr="008A3802" w:rsidRDefault="001510E0" w:rsidP="008A3802">
      <w:pPr>
        <w:snapToGrid w:val="0"/>
        <w:spacing w:line="360" w:lineRule="auto"/>
        <w:ind w:firstLineChars="200" w:firstLine="480"/>
        <w:rPr>
          <w:sz w:val="24"/>
          <w:szCs w:val="24"/>
        </w:rPr>
      </w:pPr>
      <w:r>
        <w:rPr>
          <w:rFonts w:hint="eastAsia"/>
          <w:sz w:val="24"/>
          <w:szCs w:val="24"/>
        </w:rPr>
        <w:t>3</w:t>
      </w:r>
      <w:r w:rsidR="008A3802" w:rsidRPr="008A3802">
        <w:rPr>
          <w:rFonts w:hint="eastAsia"/>
          <w:sz w:val="24"/>
          <w:szCs w:val="24"/>
        </w:rPr>
        <w:t>、</w:t>
      </w:r>
      <w:bookmarkStart w:id="12" w:name="OLE_LINK110"/>
      <w:r w:rsidR="008A3802" w:rsidRPr="008A3802">
        <w:rPr>
          <w:rFonts w:hint="eastAsia"/>
          <w:sz w:val="24"/>
          <w:szCs w:val="24"/>
        </w:rPr>
        <w:t>本说明中的服装标准要求为主要技术指导性原则，详细的质量要求均应</w:t>
      </w:r>
    </w:p>
    <w:p w14:paraId="3F877BE9" w14:textId="77777777" w:rsidR="008A3802" w:rsidRPr="008A3802" w:rsidRDefault="008A3802" w:rsidP="008A3802">
      <w:pPr>
        <w:snapToGrid w:val="0"/>
        <w:spacing w:line="360" w:lineRule="auto"/>
        <w:rPr>
          <w:sz w:val="24"/>
          <w:szCs w:val="24"/>
        </w:rPr>
      </w:pPr>
      <w:r w:rsidRPr="008A3802">
        <w:rPr>
          <w:rFonts w:hint="eastAsia"/>
          <w:sz w:val="24"/>
          <w:szCs w:val="24"/>
        </w:rPr>
        <w:t>遵守国家及相关行业的强制性规定。</w:t>
      </w:r>
    </w:p>
    <w:bookmarkEnd w:id="12"/>
    <w:p w14:paraId="4BA96DCA" w14:textId="77777777" w:rsidR="008A3802" w:rsidRPr="008A3802" w:rsidRDefault="001510E0" w:rsidP="008A3802">
      <w:pPr>
        <w:snapToGrid w:val="0"/>
        <w:spacing w:line="360" w:lineRule="auto"/>
        <w:ind w:firstLineChars="200" w:firstLine="480"/>
        <w:rPr>
          <w:sz w:val="24"/>
          <w:szCs w:val="24"/>
        </w:rPr>
      </w:pPr>
      <w:r>
        <w:rPr>
          <w:rFonts w:hint="eastAsia"/>
          <w:sz w:val="24"/>
          <w:szCs w:val="24"/>
        </w:rPr>
        <w:t>4</w:t>
      </w:r>
      <w:r w:rsidR="008A3802" w:rsidRPr="008A3802">
        <w:rPr>
          <w:rFonts w:hint="eastAsia"/>
          <w:sz w:val="24"/>
          <w:szCs w:val="24"/>
        </w:rPr>
        <w:t>、供货方其他资质要求</w:t>
      </w:r>
      <w:r w:rsidR="00E808C7">
        <w:rPr>
          <w:rFonts w:hint="eastAsia"/>
          <w:sz w:val="24"/>
          <w:szCs w:val="24"/>
        </w:rPr>
        <w:t>（</w:t>
      </w:r>
      <w:r w:rsidR="008A3802" w:rsidRPr="008A3802">
        <w:rPr>
          <w:rFonts w:hint="eastAsia"/>
          <w:sz w:val="24"/>
          <w:szCs w:val="24"/>
        </w:rPr>
        <w:t>见附件</w:t>
      </w:r>
      <w:r w:rsidR="00E808C7">
        <w:rPr>
          <w:rFonts w:hint="eastAsia"/>
          <w:sz w:val="24"/>
          <w:szCs w:val="24"/>
        </w:rPr>
        <w:t>1</w:t>
      </w:r>
      <w:r w:rsidR="00E808C7">
        <w:rPr>
          <w:rFonts w:hint="eastAsia"/>
          <w:sz w:val="24"/>
          <w:szCs w:val="24"/>
        </w:rPr>
        <w:t>—</w:t>
      </w:r>
      <w:r w:rsidR="00E808C7">
        <w:rPr>
          <w:rFonts w:hint="eastAsia"/>
          <w:sz w:val="24"/>
          <w:szCs w:val="24"/>
        </w:rPr>
        <w:t>4</w:t>
      </w:r>
      <w:r w:rsidR="00E808C7">
        <w:rPr>
          <w:rFonts w:hint="eastAsia"/>
          <w:sz w:val="24"/>
          <w:szCs w:val="24"/>
        </w:rPr>
        <w:t>）</w:t>
      </w:r>
    </w:p>
    <w:bookmarkEnd w:id="0"/>
    <w:p w14:paraId="3DE5B78C" w14:textId="77777777" w:rsidR="008A3802" w:rsidRPr="008A3802" w:rsidRDefault="008A3802" w:rsidP="008A3802">
      <w:pPr>
        <w:snapToGrid w:val="0"/>
        <w:spacing w:line="360" w:lineRule="auto"/>
        <w:rPr>
          <w:b/>
          <w:sz w:val="32"/>
          <w:szCs w:val="32"/>
        </w:rPr>
      </w:pPr>
      <w:r w:rsidRPr="008A3802">
        <w:rPr>
          <w:rFonts w:hint="eastAsia"/>
          <w:b/>
          <w:sz w:val="32"/>
          <w:szCs w:val="32"/>
        </w:rPr>
        <w:t>二、采购需求</w:t>
      </w:r>
    </w:p>
    <w:p w14:paraId="30BF558B"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1</w:t>
      </w:r>
      <w:r w:rsidRPr="008A3802">
        <w:rPr>
          <w:rFonts w:hint="eastAsia"/>
          <w:sz w:val="24"/>
          <w:szCs w:val="24"/>
        </w:rPr>
        <w:t>、制作标准</w:t>
      </w:r>
      <w:r w:rsidR="009261BD">
        <w:rPr>
          <w:rFonts w:hint="eastAsia"/>
          <w:sz w:val="24"/>
          <w:szCs w:val="24"/>
        </w:rPr>
        <w:t>：</w:t>
      </w:r>
    </w:p>
    <w:p w14:paraId="37418D9D"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男员工</w:t>
      </w:r>
      <w:r w:rsidR="009261BD">
        <w:rPr>
          <w:rFonts w:hint="eastAsia"/>
          <w:sz w:val="24"/>
          <w:szCs w:val="24"/>
        </w:rPr>
        <w:t>：</w:t>
      </w:r>
      <w:r w:rsidRPr="008A3802">
        <w:rPr>
          <w:rFonts w:hint="eastAsia"/>
          <w:sz w:val="24"/>
          <w:szCs w:val="24"/>
        </w:rPr>
        <w:t>每人</w:t>
      </w:r>
      <w:bookmarkStart w:id="13" w:name="OLE_LINK98"/>
      <w:bookmarkStart w:id="14" w:name="OLE_LINK99"/>
      <w:bookmarkStart w:id="15" w:name="OLE_LINK100"/>
      <w:bookmarkStart w:id="16" w:name="OLE_LINK101"/>
      <w:r w:rsidRPr="008A3802">
        <w:rPr>
          <w:rFonts w:hint="eastAsia"/>
          <w:sz w:val="24"/>
          <w:szCs w:val="24"/>
        </w:rPr>
        <w:t>1</w:t>
      </w:r>
      <w:r w:rsidRPr="008A3802">
        <w:rPr>
          <w:rFonts w:hint="eastAsia"/>
          <w:sz w:val="24"/>
          <w:szCs w:val="24"/>
        </w:rPr>
        <w:t>衣</w:t>
      </w:r>
      <w:r w:rsidRPr="008A3802">
        <w:rPr>
          <w:rFonts w:hint="eastAsia"/>
          <w:sz w:val="24"/>
          <w:szCs w:val="24"/>
        </w:rPr>
        <w:t>2</w:t>
      </w:r>
      <w:r w:rsidRPr="008A3802">
        <w:rPr>
          <w:rFonts w:hint="eastAsia"/>
          <w:sz w:val="24"/>
          <w:szCs w:val="24"/>
        </w:rPr>
        <w:t>裤</w:t>
      </w:r>
      <w:r w:rsidRPr="008A3802">
        <w:rPr>
          <w:rFonts w:hint="eastAsia"/>
          <w:sz w:val="24"/>
          <w:szCs w:val="24"/>
        </w:rPr>
        <w:t>2</w:t>
      </w:r>
      <w:r w:rsidRPr="008A3802">
        <w:rPr>
          <w:rFonts w:hint="eastAsia"/>
          <w:sz w:val="24"/>
          <w:szCs w:val="24"/>
        </w:rPr>
        <w:t>长袖衬衫</w:t>
      </w:r>
      <w:r w:rsidRPr="008A3802">
        <w:rPr>
          <w:rFonts w:hint="eastAsia"/>
          <w:sz w:val="24"/>
          <w:szCs w:val="24"/>
        </w:rPr>
        <w:t>2</w:t>
      </w:r>
      <w:r w:rsidRPr="008A3802">
        <w:rPr>
          <w:rFonts w:hint="eastAsia"/>
          <w:sz w:val="24"/>
          <w:szCs w:val="24"/>
        </w:rPr>
        <w:t>短袖衬衫</w:t>
      </w:r>
      <w:bookmarkEnd w:id="13"/>
      <w:bookmarkEnd w:id="14"/>
      <w:r w:rsidR="00E442AF">
        <w:rPr>
          <w:rFonts w:hint="eastAsia"/>
          <w:sz w:val="24"/>
          <w:szCs w:val="24"/>
        </w:rPr>
        <w:t>1</w:t>
      </w:r>
      <w:r w:rsidR="00E442AF">
        <w:rPr>
          <w:rFonts w:hint="eastAsia"/>
          <w:sz w:val="24"/>
          <w:szCs w:val="24"/>
        </w:rPr>
        <w:t>领带</w:t>
      </w:r>
      <w:bookmarkEnd w:id="15"/>
      <w:bookmarkEnd w:id="16"/>
      <w:r w:rsidRPr="008A3802">
        <w:rPr>
          <w:rFonts w:hint="eastAsia"/>
          <w:sz w:val="24"/>
          <w:szCs w:val="24"/>
        </w:rPr>
        <w:t>。</w:t>
      </w:r>
    </w:p>
    <w:p w14:paraId="68E28AE3"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女员工</w:t>
      </w:r>
      <w:r w:rsidR="009261BD">
        <w:rPr>
          <w:rFonts w:hint="eastAsia"/>
          <w:sz w:val="24"/>
          <w:szCs w:val="24"/>
        </w:rPr>
        <w:t>：</w:t>
      </w:r>
      <w:r w:rsidRPr="008A3802">
        <w:rPr>
          <w:rFonts w:hint="eastAsia"/>
          <w:sz w:val="24"/>
          <w:szCs w:val="24"/>
        </w:rPr>
        <w:t>每人</w:t>
      </w:r>
      <w:r w:rsidRPr="008A3802">
        <w:rPr>
          <w:rFonts w:hint="eastAsia"/>
          <w:sz w:val="24"/>
          <w:szCs w:val="24"/>
        </w:rPr>
        <w:t>1</w:t>
      </w:r>
      <w:r w:rsidRPr="008A3802">
        <w:rPr>
          <w:rFonts w:hint="eastAsia"/>
          <w:sz w:val="24"/>
          <w:szCs w:val="24"/>
        </w:rPr>
        <w:t>衣</w:t>
      </w:r>
      <w:r w:rsidRPr="008A3802">
        <w:rPr>
          <w:rFonts w:hint="eastAsia"/>
          <w:sz w:val="24"/>
          <w:szCs w:val="24"/>
        </w:rPr>
        <w:t>2</w:t>
      </w:r>
      <w:r w:rsidRPr="008A3802">
        <w:rPr>
          <w:rFonts w:hint="eastAsia"/>
          <w:sz w:val="24"/>
          <w:szCs w:val="24"/>
        </w:rPr>
        <w:t>裤</w:t>
      </w:r>
      <w:r w:rsidRPr="008A3802">
        <w:rPr>
          <w:rFonts w:hint="eastAsia"/>
          <w:sz w:val="24"/>
          <w:szCs w:val="24"/>
        </w:rPr>
        <w:t>2</w:t>
      </w:r>
      <w:r w:rsidRPr="008A3802">
        <w:rPr>
          <w:rFonts w:hint="eastAsia"/>
          <w:sz w:val="24"/>
          <w:szCs w:val="24"/>
        </w:rPr>
        <w:t>长袖衬衫</w:t>
      </w:r>
      <w:r w:rsidRPr="008A3802">
        <w:rPr>
          <w:rFonts w:hint="eastAsia"/>
          <w:sz w:val="24"/>
          <w:szCs w:val="24"/>
        </w:rPr>
        <w:t>2</w:t>
      </w:r>
      <w:r w:rsidRPr="008A3802">
        <w:rPr>
          <w:rFonts w:hint="eastAsia"/>
          <w:sz w:val="24"/>
          <w:szCs w:val="24"/>
        </w:rPr>
        <w:t>短袖衬衫</w:t>
      </w:r>
      <w:r w:rsidR="00E442AF">
        <w:rPr>
          <w:rFonts w:hint="eastAsia"/>
          <w:sz w:val="24"/>
          <w:szCs w:val="24"/>
        </w:rPr>
        <w:t>1</w:t>
      </w:r>
      <w:r w:rsidR="00E442AF">
        <w:rPr>
          <w:rFonts w:hint="eastAsia"/>
          <w:sz w:val="24"/>
          <w:szCs w:val="24"/>
        </w:rPr>
        <w:t>丝巾</w:t>
      </w:r>
      <w:r w:rsidRPr="008A3802">
        <w:rPr>
          <w:rFonts w:hint="eastAsia"/>
          <w:sz w:val="24"/>
          <w:szCs w:val="24"/>
        </w:rPr>
        <w:t>。</w:t>
      </w:r>
    </w:p>
    <w:p w14:paraId="55F711E9"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2</w:t>
      </w:r>
      <w:r w:rsidRPr="008A3802">
        <w:rPr>
          <w:rFonts w:hint="eastAsia"/>
          <w:sz w:val="24"/>
          <w:szCs w:val="24"/>
        </w:rPr>
        <w:t>、面料材质</w:t>
      </w:r>
      <w:r w:rsidRPr="008A3802">
        <w:rPr>
          <w:rFonts w:hint="eastAsia"/>
          <w:sz w:val="24"/>
          <w:szCs w:val="24"/>
        </w:rPr>
        <w:t>:</w:t>
      </w:r>
    </w:p>
    <w:p w14:paraId="0277039F" w14:textId="77777777" w:rsidR="00A762D1" w:rsidRPr="008A3802" w:rsidRDefault="008A3802" w:rsidP="008A3802">
      <w:pPr>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8A3802">
        <w:rPr>
          <w:rFonts w:hint="eastAsia"/>
          <w:sz w:val="24"/>
          <w:szCs w:val="24"/>
        </w:rPr>
        <w:t>西服</w:t>
      </w:r>
      <w:r w:rsidRPr="008A3802">
        <w:rPr>
          <w:rFonts w:hint="eastAsia"/>
          <w:sz w:val="24"/>
          <w:szCs w:val="24"/>
        </w:rPr>
        <w:t>/</w:t>
      </w:r>
      <w:r w:rsidRPr="008A3802">
        <w:rPr>
          <w:rFonts w:hint="eastAsia"/>
          <w:sz w:val="24"/>
          <w:szCs w:val="24"/>
        </w:rPr>
        <w:t>西裤</w:t>
      </w:r>
    </w:p>
    <w:p w14:paraId="2AD2946C" w14:textId="3DC8C2E5" w:rsidR="008A3802" w:rsidRPr="008A3802" w:rsidRDefault="008A3802" w:rsidP="008A3802">
      <w:pPr>
        <w:snapToGrid w:val="0"/>
        <w:spacing w:line="360" w:lineRule="auto"/>
        <w:ind w:firstLineChars="200" w:firstLine="480"/>
        <w:rPr>
          <w:sz w:val="24"/>
          <w:szCs w:val="24"/>
        </w:rPr>
      </w:pPr>
      <w:r w:rsidRPr="0032301E">
        <w:rPr>
          <w:rFonts w:hint="eastAsia"/>
          <w:sz w:val="24"/>
          <w:szCs w:val="24"/>
        </w:rPr>
        <w:t>80%</w:t>
      </w:r>
      <w:r w:rsidRPr="0032301E">
        <w:rPr>
          <w:rFonts w:hint="eastAsia"/>
          <w:sz w:val="24"/>
          <w:szCs w:val="24"/>
        </w:rPr>
        <w:t>羊</w:t>
      </w:r>
      <w:bookmarkStart w:id="17" w:name="OLE_LINK103"/>
      <w:r w:rsidRPr="0032301E">
        <w:rPr>
          <w:rFonts w:hint="eastAsia"/>
          <w:sz w:val="24"/>
          <w:szCs w:val="24"/>
        </w:rPr>
        <w:t>毛</w:t>
      </w:r>
      <w:bookmarkEnd w:id="17"/>
      <w:r w:rsidR="0032301E" w:rsidRPr="0032301E">
        <w:rPr>
          <w:rFonts w:hint="eastAsia"/>
          <w:sz w:val="24"/>
          <w:szCs w:val="24"/>
        </w:rPr>
        <w:t>、</w:t>
      </w:r>
      <w:r w:rsidR="00D14F18" w:rsidRPr="0032301E">
        <w:rPr>
          <w:rFonts w:hint="eastAsia"/>
          <w:sz w:val="24"/>
          <w:szCs w:val="24"/>
        </w:rPr>
        <w:t>19.5</w:t>
      </w:r>
      <w:r w:rsidRPr="0032301E">
        <w:rPr>
          <w:rFonts w:hint="eastAsia"/>
          <w:sz w:val="24"/>
          <w:szCs w:val="24"/>
        </w:rPr>
        <w:t>%</w:t>
      </w:r>
      <w:r w:rsidRPr="0032301E">
        <w:rPr>
          <w:rFonts w:hint="eastAsia"/>
          <w:sz w:val="24"/>
          <w:szCs w:val="24"/>
        </w:rPr>
        <w:t>聚酯纤维</w:t>
      </w:r>
      <w:r w:rsidR="0032301E" w:rsidRPr="0032301E">
        <w:rPr>
          <w:rFonts w:hint="eastAsia"/>
          <w:sz w:val="24"/>
          <w:szCs w:val="24"/>
        </w:rPr>
        <w:t>、</w:t>
      </w:r>
      <w:r w:rsidRPr="0032301E">
        <w:rPr>
          <w:rFonts w:hint="eastAsia"/>
          <w:sz w:val="24"/>
          <w:szCs w:val="24"/>
        </w:rPr>
        <w:t>0.5</w:t>
      </w:r>
      <w:r w:rsidR="0032301E" w:rsidRPr="0032301E">
        <w:rPr>
          <w:rFonts w:hint="eastAsia"/>
          <w:sz w:val="24"/>
          <w:szCs w:val="24"/>
        </w:rPr>
        <w:t>%</w:t>
      </w:r>
      <w:r w:rsidRPr="0032301E">
        <w:rPr>
          <w:rFonts w:hint="eastAsia"/>
          <w:sz w:val="24"/>
          <w:szCs w:val="24"/>
        </w:rPr>
        <w:t>导电纤维</w:t>
      </w:r>
      <w:r w:rsidR="00D14F18" w:rsidRPr="0032301E">
        <w:rPr>
          <w:rFonts w:hint="eastAsia"/>
          <w:sz w:val="24"/>
          <w:szCs w:val="24"/>
        </w:rPr>
        <w:t>，</w:t>
      </w:r>
      <w:r w:rsidRPr="008A3802">
        <w:rPr>
          <w:rFonts w:hint="eastAsia"/>
          <w:sz w:val="24"/>
          <w:szCs w:val="24"/>
        </w:rPr>
        <w:t>纱支</w:t>
      </w:r>
      <w:r w:rsidR="009261BD">
        <w:rPr>
          <w:rFonts w:hint="eastAsia"/>
          <w:sz w:val="24"/>
          <w:szCs w:val="24"/>
        </w:rPr>
        <w:t>：</w:t>
      </w:r>
      <w:r w:rsidR="009261BD">
        <w:rPr>
          <w:rFonts w:hint="eastAsia"/>
          <w:sz w:val="24"/>
          <w:szCs w:val="24"/>
        </w:rPr>
        <w:t>100/2*100/2</w:t>
      </w:r>
      <w:r w:rsidR="009261BD">
        <w:rPr>
          <w:rFonts w:hint="eastAsia"/>
          <w:sz w:val="24"/>
          <w:szCs w:val="24"/>
        </w:rPr>
        <w:t>，</w:t>
      </w:r>
      <w:r w:rsidRPr="008A3802">
        <w:rPr>
          <w:rFonts w:hint="eastAsia"/>
          <w:sz w:val="24"/>
          <w:szCs w:val="24"/>
        </w:rPr>
        <w:t>克重</w:t>
      </w:r>
      <w:r w:rsidR="009261BD">
        <w:rPr>
          <w:rFonts w:hint="eastAsia"/>
          <w:sz w:val="24"/>
          <w:szCs w:val="24"/>
        </w:rPr>
        <w:t>：</w:t>
      </w:r>
      <w:r w:rsidRPr="008A3802">
        <w:rPr>
          <w:rFonts w:hint="eastAsia"/>
          <w:sz w:val="24"/>
          <w:szCs w:val="24"/>
        </w:rPr>
        <w:t>260-280</w:t>
      </w:r>
    </w:p>
    <w:p w14:paraId="6B94CCC6" w14:textId="77777777" w:rsidR="008A3802" w:rsidRPr="008A3802" w:rsidRDefault="008A3802" w:rsidP="008A3802">
      <w:pPr>
        <w:snapToGrid w:val="0"/>
        <w:spacing w:line="360" w:lineRule="auto"/>
        <w:rPr>
          <w:sz w:val="24"/>
          <w:szCs w:val="24"/>
        </w:rPr>
      </w:pPr>
      <w:r w:rsidRPr="008A3802">
        <w:rPr>
          <w:rFonts w:hint="eastAsia"/>
          <w:sz w:val="24"/>
          <w:szCs w:val="24"/>
        </w:rPr>
        <w:t>克，颜色</w:t>
      </w:r>
      <w:r w:rsidR="009261BD">
        <w:rPr>
          <w:rFonts w:hint="eastAsia"/>
          <w:sz w:val="24"/>
          <w:szCs w:val="24"/>
        </w:rPr>
        <w:t>：</w:t>
      </w:r>
      <w:r w:rsidRPr="008A3802">
        <w:rPr>
          <w:rFonts w:hint="eastAsia"/>
          <w:sz w:val="24"/>
          <w:szCs w:val="24"/>
        </w:rPr>
        <w:t>藏青色。</w:t>
      </w:r>
    </w:p>
    <w:p w14:paraId="4680BB18" w14:textId="77777777" w:rsidR="008A3802" w:rsidRPr="008A3802" w:rsidRDefault="008A3802" w:rsidP="008A3802">
      <w:pPr>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8A3802">
        <w:rPr>
          <w:rFonts w:hint="eastAsia"/>
          <w:sz w:val="24"/>
          <w:szCs w:val="24"/>
        </w:rPr>
        <w:t>衬衫</w:t>
      </w:r>
    </w:p>
    <w:p w14:paraId="5396689A"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100%</w:t>
      </w:r>
      <w:r w:rsidRPr="008A3802">
        <w:rPr>
          <w:rFonts w:hint="eastAsia"/>
          <w:sz w:val="24"/>
          <w:szCs w:val="24"/>
        </w:rPr>
        <w:t>棉</w:t>
      </w:r>
      <w:r w:rsidR="009261BD">
        <w:rPr>
          <w:rFonts w:hint="eastAsia"/>
          <w:sz w:val="24"/>
          <w:szCs w:val="24"/>
        </w:rPr>
        <w:t>（</w:t>
      </w:r>
      <w:r w:rsidRPr="008A3802">
        <w:rPr>
          <w:rFonts w:hint="eastAsia"/>
          <w:sz w:val="24"/>
          <w:szCs w:val="24"/>
        </w:rPr>
        <w:t>成衣免烫</w:t>
      </w:r>
      <w:r w:rsidR="009261BD">
        <w:rPr>
          <w:rFonts w:hint="eastAsia"/>
          <w:sz w:val="24"/>
          <w:szCs w:val="24"/>
        </w:rPr>
        <w:t>），</w:t>
      </w:r>
      <w:r w:rsidRPr="008A3802">
        <w:rPr>
          <w:rFonts w:hint="eastAsia"/>
          <w:sz w:val="24"/>
          <w:szCs w:val="24"/>
        </w:rPr>
        <w:t>纱支</w:t>
      </w:r>
      <w:r w:rsidR="009261BD">
        <w:rPr>
          <w:rFonts w:hint="eastAsia"/>
          <w:sz w:val="24"/>
          <w:szCs w:val="24"/>
        </w:rPr>
        <w:t>：</w:t>
      </w:r>
      <w:r w:rsidRPr="008A3802">
        <w:rPr>
          <w:rFonts w:hint="eastAsia"/>
          <w:sz w:val="24"/>
          <w:szCs w:val="24"/>
        </w:rPr>
        <w:t>100/2*100/2</w:t>
      </w:r>
      <w:r w:rsidRPr="008A3802">
        <w:rPr>
          <w:rFonts w:hint="eastAsia"/>
          <w:sz w:val="24"/>
          <w:szCs w:val="24"/>
        </w:rPr>
        <w:t>，颜色</w:t>
      </w:r>
      <w:r w:rsidR="009261BD">
        <w:rPr>
          <w:rFonts w:hint="eastAsia"/>
          <w:sz w:val="24"/>
          <w:szCs w:val="24"/>
        </w:rPr>
        <w:t>：</w:t>
      </w:r>
      <w:r w:rsidRPr="008A3802">
        <w:rPr>
          <w:rFonts w:hint="eastAsia"/>
          <w:sz w:val="24"/>
          <w:szCs w:val="24"/>
        </w:rPr>
        <w:t>蓝色。</w:t>
      </w:r>
    </w:p>
    <w:p w14:paraId="4C37B077" w14:textId="77777777" w:rsidR="008A3802" w:rsidRPr="008A3802" w:rsidRDefault="008A3802" w:rsidP="008A3802">
      <w:pPr>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8A3802">
        <w:rPr>
          <w:rFonts w:hint="eastAsia"/>
          <w:sz w:val="24"/>
          <w:szCs w:val="24"/>
        </w:rPr>
        <w:t>领带</w:t>
      </w:r>
      <w:r w:rsidRPr="008A3802">
        <w:rPr>
          <w:rFonts w:hint="eastAsia"/>
          <w:sz w:val="24"/>
          <w:szCs w:val="24"/>
        </w:rPr>
        <w:t>/</w:t>
      </w:r>
      <w:r w:rsidRPr="008A3802">
        <w:rPr>
          <w:rFonts w:hint="eastAsia"/>
          <w:sz w:val="24"/>
          <w:szCs w:val="24"/>
        </w:rPr>
        <w:t>丝巾</w:t>
      </w:r>
    </w:p>
    <w:p w14:paraId="0F799AE0"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面料成分</w:t>
      </w:r>
      <w:r w:rsidR="009261BD">
        <w:rPr>
          <w:rFonts w:hint="eastAsia"/>
          <w:sz w:val="24"/>
          <w:szCs w:val="24"/>
        </w:rPr>
        <w:t>：</w:t>
      </w:r>
      <w:r w:rsidRPr="008A3802">
        <w:rPr>
          <w:rFonts w:hint="eastAsia"/>
          <w:sz w:val="24"/>
          <w:szCs w:val="24"/>
        </w:rPr>
        <w:t>100%</w:t>
      </w:r>
      <w:r w:rsidRPr="008A3802">
        <w:rPr>
          <w:rFonts w:hint="eastAsia"/>
          <w:sz w:val="24"/>
          <w:szCs w:val="24"/>
        </w:rPr>
        <w:t>桑蚕丝。</w:t>
      </w:r>
    </w:p>
    <w:p w14:paraId="47374E74" w14:textId="77777777" w:rsidR="008A3802" w:rsidRDefault="008A3802" w:rsidP="008A3802">
      <w:pPr>
        <w:snapToGrid w:val="0"/>
        <w:spacing w:line="360" w:lineRule="auto"/>
        <w:ind w:firstLineChars="200" w:firstLine="480"/>
        <w:rPr>
          <w:sz w:val="24"/>
          <w:szCs w:val="24"/>
        </w:rPr>
      </w:pPr>
      <w:r w:rsidRPr="008A3802">
        <w:rPr>
          <w:rFonts w:hint="eastAsia"/>
          <w:sz w:val="24"/>
          <w:szCs w:val="24"/>
        </w:rPr>
        <w:t>3</w:t>
      </w:r>
      <w:r w:rsidRPr="008A3802">
        <w:rPr>
          <w:rFonts w:hint="eastAsia"/>
          <w:sz w:val="24"/>
          <w:szCs w:val="24"/>
        </w:rPr>
        <w:t>、西服面料质量要求</w:t>
      </w:r>
      <w:r w:rsidRPr="008A3802">
        <w:rPr>
          <w:rFonts w:hint="eastAsia"/>
          <w:sz w:val="24"/>
          <w:szCs w:val="24"/>
        </w:rPr>
        <w:t>:</w:t>
      </w:r>
    </w:p>
    <w:p w14:paraId="2FC99221" w14:textId="77777777" w:rsidR="008A3802" w:rsidRPr="008A3802" w:rsidRDefault="008A3802" w:rsidP="00F33A1F">
      <w:pPr>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8A3802">
        <w:rPr>
          <w:rFonts w:hint="eastAsia"/>
          <w:sz w:val="24"/>
          <w:szCs w:val="24"/>
        </w:rPr>
        <w:t>抗撕裂性能好，上臂袖肘不易磨烂</w:t>
      </w:r>
      <w:r w:rsidR="00AF350C">
        <w:rPr>
          <w:rFonts w:hint="eastAsia"/>
          <w:sz w:val="24"/>
          <w:szCs w:val="24"/>
        </w:rPr>
        <w:t>；</w:t>
      </w:r>
      <w:r w:rsidRPr="008A3802">
        <w:rPr>
          <w:rFonts w:hint="eastAsia"/>
          <w:sz w:val="24"/>
          <w:szCs w:val="24"/>
        </w:rPr>
        <w:t>抗极光性能好，易摩擦部位不易</w:t>
      </w:r>
    </w:p>
    <w:p w14:paraId="62F7DB98" w14:textId="77777777" w:rsidR="008A3802" w:rsidRPr="008A3802" w:rsidRDefault="008A3802" w:rsidP="008A3802">
      <w:pPr>
        <w:snapToGrid w:val="0"/>
        <w:spacing w:line="360" w:lineRule="auto"/>
        <w:rPr>
          <w:sz w:val="24"/>
          <w:szCs w:val="24"/>
        </w:rPr>
      </w:pPr>
      <w:r w:rsidRPr="008A3802">
        <w:rPr>
          <w:rFonts w:hint="eastAsia"/>
          <w:sz w:val="24"/>
          <w:szCs w:val="24"/>
        </w:rPr>
        <w:t>反光</w:t>
      </w:r>
      <w:r>
        <w:rPr>
          <w:rFonts w:hint="eastAsia"/>
          <w:sz w:val="24"/>
          <w:szCs w:val="24"/>
        </w:rPr>
        <w:t>；</w:t>
      </w:r>
      <w:r w:rsidRPr="008A3802">
        <w:rPr>
          <w:rFonts w:hint="eastAsia"/>
          <w:sz w:val="24"/>
          <w:szCs w:val="24"/>
        </w:rPr>
        <w:t>抗静电性能好，不易粘毛、沾灰。上述相关指标必须优于国家指标。</w:t>
      </w:r>
    </w:p>
    <w:p w14:paraId="59B04DBA" w14:textId="77777777" w:rsidR="008A3802" w:rsidRPr="008A3802" w:rsidRDefault="008A3802" w:rsidP="008A3802">
      <w:pPr>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8A3802">
        <w:rPr>
          <w:rFonts w:hint="eastAsia"/>
          <w:sz w:val="24"/>
          <w:szCs w:val="24"/>
        </w:rPr>
        <w:t>甲醛、</w:t>
      </w:r>
      <w:r w:rsidRPr="008A3802">
        <w:rPr>
          <w:rFonts w:hint="eastAsia"/>
          <w:sz w:val="24"/>
          <w:szCs w:val="24"/>
        </w:rPr>
        <w:t>PH</w:t>
      </w:r>
      <w:r w:rsidRPr="008A3802">
        <w:rPr>
          <w:rFonts w:hint="eastAsia"/>
          <w:sz w:val="24"/>
          <w:szCs w:val="24"/>
        </w:rPr>
        <w:t>值、起毛起球相关标准优于国家标准，色牢度</w:t>
      </w:r>
      <w:r w:rsidR="00AF350C">
        <w:rPr>
          <w:rFonts w:hint="eastAsia"/>
          <w:sz w:val="24"/>
          <w:szCs w:val="24"/>
        </w:rPr>
        <w:t>（</w:t>
      </w:r>
      <w:r w:rsidRPr="008A3802">
        <w:rPr>
          <w:rFonts w:hint="eastAsia"/>
          <w:sz w:val="24"/>
          <w:szCs w:val="24"/>
        </w:rPr>
        <w:t>耐摩擦、耐</w:t>
      </w:r>
    </w:p>
    <w:p w14:paraId="5BA2CDE8" w14:textId="77777777" w:rsidR="008A3802" w:rsidRPr="008A3802" w:rsidRDefault="008A3802" w:rsidP="008A3802">
      <w:pPr>
        <w:snapToGrid w:val="0"/>
        <w:spacing w:line="360" w:lineRule="auto"/>
        <w:rPr>
          <w:sz w:val="24"/>
          <w:szCs w:val="24"/>
        </w:rPr>
      </w:pPr>
      <w:bookmarkStart w:id="18" w:name="OLE_LINK112"/>
      <w:bookmarkStart w:id="19" w:name="OLE_LINK113"/>
      <w:r w:rsidRPr="008A3802">
        <w:rPr>
          <w:rFonts w:hint="eastAsia"/>
          <w:sz w:val="24"/>
          <w:szCs w:val="24"/>
        </w:rPr>
        <w:lastRenderedPageBreak/>
        <w:t>熨烫、耐洗、耐水、日晒等</w:t>
      </w:r>
      <w:r w:rsidR="00AF350C">
        <w:rPr>
          <w:rFonts w:hint="eastAsia"/>
          <w:sz w:val="24"/>
          <w:szCs w:val="24"/>
        </w:rPr>
        <w:t>）</w:t>
      </w:r>
      <w:r w:rsidRPr="008A3802">
        <w:rPr>
          <w:rFonts w:hint="eastAsia"/>
          <w:sz w:val="24"/>
          <w:szCs w:val="24"/>
        </w:rPr>
        <w:t>相关标准优于国家标准。</w:t>
      </w:r>
    </w:p>
    <w:p w14:paraId="0FC2285B" w14:textId="77777777" w:rsidR="008A3802" w:rsidRPr="008A3802" w:rsidRDefault="008A3802" w:rsidP="008A3802">
      <w:pPr>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8A3802">
        <w:rPr>
          <w:rFonts w:hint="eastAsia"/>
          <w:sz w:val="24"/>
          <w:szCs w:val="24"/>
        </w:rPr>
        <w:t>水洗尺寸变化率</w:t>
      </w:r>
      <w:r w:rsidR="00AF350C">
        <w:rPr>
          <w:rFonts w:hint="eastAsia"/>
          <w:sz w:val="24"/>
          <w:szCs w:val="24"/>
        </w:rPr>
        <w:t>（</w:t>
      </w:r>
      <w:r w:rsidR="00AF350C">
        <w:rPr>
          <w:rFonts w:hint="eastAsia"/>
          <w:sz w:val="24"/>
          <w:szCs w:val="24"/>
        </w:rPr>
        <w:t>%</w:t>
      </w:r>
      <w:r w:rsidR="00AF350C">
        <w:rPr>
          <w:rFonts w:hint="eastAsia"/>
          <w:sz w:val="24"/>
          <w:szCs w:val="24"/>
        </w:rPr>
        <w:t>）：</w:t>
      </w:r>
      <w:r w:rsidR="00F33A1F">
        <w:rPr>
          <w:rFonts w:hint="eastAsia"/>
          <w:sz w:val="24"/>
          <w:szCs w:val="24"/>
        </w:rPr>
        <w:t>0~</w:t>
      </w:r>
      <w:r w:rsidR="00F33A1F">
        <w:rPr>
          <w:rFonts w:hint="eastAsia"/>
          <w:sz w:val="24"/>
          <w:szCs w:val="24"/>
        </w:rPr>
        <w:t>—</w:t>
      </w:r>
      <w:r w:rsidR="00AF350C">
        <w:rPr>
          <w:rFonts w:hint="eastAsia"/>
          <w:sz w:val="24"/>
          <w:szCs w:val="24"/>
        </w:rPr>
        <w:t>2</w:t>
      </w:r>
      <w:r w:rsidR="00AF350C">
        <w:rPr>
          <w:rFonts w:hint="eastAsia"/>
          <w:sz w:val="24"/>
          <w:szCs w:val="24"/>
        </w:rPr>
        <w:t>（</w:t>
      </w:r>
      <w:r w:rsidR="00F33A1F">
        <w:rPr>
          <w:rFonts w:hint="eastAsia"/>
          <w:sz w:val="24"/>
          <w:szCs w:val="24"/>
        </w:rPr>
        <w:t>GB/T8629-2001</w:t>
      </w:r>
      <w:r w:rsidR="00F33A1F">
        <w:rPr>
          <w:rFonts w:hint="eastAsia"/>
          <w:sz w:val="24"/>
          <w:szCs w:val="24"/>
        </w:rPr>
        <w:t>）</w:t>
      </w:r>
      <w:r w:rsidRPr="008A3802">
        <w:rPr>
          <w:rFonts w:hint="eastAsia"/>
          <w:sz w:val="24"/>
          <w:szCs w:val="24"/>
        </w:rPr>
        <w:t>，</w:t>
      </w:r>
      <w:r w:rsidRPr="008A3802">
        <w:rPr>
          <w:rFonts w:hint="eastAsia"/>
          <w:sz w:val="24"/>
          <w:szCs w:val="24"/>
        </w:rPr>
        <w:t>50</w:t>
      </w:r>
      <w:r w:rsidRPr="008A3802">
        <w:rPr>
          <w:rFonts w:hint="eastAsia"/>
          <w:sz w:val="24"/>
          <w:szCs w:val="24"/>
        </w:rPr>
        <w:t>度烘干，不易缩水。</w:t>
      </w:r>
    </w:p>
    <w:p w14:paraId="2692F431"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4</w:t>
      </w:r>
      <w:r w:rsidRPr="008A3802">
        <w:rPr>
          <w:rFonts w:hint="eastAsia"/>
          <w:sz w:val="24"/>
          <w:szCs w:val="24"/>
        </w:rPr>
        <w:t>、衬衫面料质量要求</w:t>
      </w:r>
      <w:r w:rsidRPr="008A3802">
        <w:rPr>
          <w:rFonts w:hint="eastAsia"/>
          <w:sz w:val="24"/>
          <w:szCs w:val="24"/>
        </w:rPr>
        <w:t>:</w:t>
      </w:r>
    </w:p>
    <w:p w14:paraId="6EAEBA10" w14:textId="77777777" w:rsidR="008A3802" w:rsidRPr="008A3802" w:rsidRDefault="008A3802" w:rsidP="008A3802">
      <w:pPr>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8A3802">
        <w:rPr>
          <w:rFonts w:hint="eastAsia"/>
          <w:sz w:val="24"/>
          <w:szCs w:val="24"/>
        </w:rPr>
        <w:t>国标</w:t>
      </w:r>
      <w:r>
        <w:rPr>
          <w:rFonts w:hint="eastAsia"/>
          <w:sz w:val="24"/>
          <w:szCs w:val="24"/>
        </w:rPr>
        <w:t>：</w:t>
      </w:r>
      <w:r w:rsidRPr="008A3802">
        <w:rPr>
          <w:rFonts w:hint="eastAsia"/>
          <w:sz w:val="24"/>
          <w:szCs w:val="24"/>
        </w:rPr>
        <w:t>国家</w:t>
      </w:r>
      <w:r w:rsidRPr="008A3802">
        <w:rPr>
          <w:rFonts w:hint="eastAsia"/>
          <w:sz w:val="24"/>
          <w:szCs w:val="24"/>
        </w:rPr>
        <w:t>B1</w:t>
      </w:r>
      <w:r w:rsidRPr="008A3802">
        <w:rPr>
          <w:rFonts w:hint="eastAsia"/>
          <w:sz w:val="24"/>
          <w:szCs w:val="24"/>
        </w:rPr>
        <w:t>类穿着标准</w:t>
      </w:r>
      <w:r>
        <w:rPr>
          <w:rFonts w:hint="eastAsia"/>
          <w:sz w:val="24"/>
          <w:szCs w:val="24"/>
        </w:rPr>
        <w:t>；</w:t>
      </w:r>
    </w:p>
    <w:p w14:paraId="4024F5D8" w14:textId="77777777" w:rsidR="008A3802" w:rsidRPr="008A3802" w:rsidRDefault="008A3802" w:rsidP="008A3802">
      <w:pPr>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8A3802">
        <w:rPr>
          <w:rFonts w:hint="eastAsia"/>
          <w:sz w:val="24"/>
          <w:szCs w:val="24"/>
        </w:rPr>
        <w:t>衬衫免烫技术</w:t>
      </w:r>
      <w:r>
        <w:rPr>
          <w:rFonts w:hint="eastAsia"/>
          <w:sz w:val="24"/>
          <w:szCs w:val="24"/>
        </w:rPr>
        <w:t>：</w:t>
      </w:r>
      <w:r w:rsidRPr="008A3802">
        <w:rPr>
          <w:rFonts w:hint="eastAsia"/>
          <w:sz w:val="24"/>
          <w:szCs w:val="24"/>
        </w:rPr>
        <w:t>纯棉液氨加潮胶联免烫技术</w:t>
      </w:r>
      <w:r>
        <w:rPr>
          <w:rFonts w:hint="eastAsia"/>
          <w:sz w:val="24"/>
          <w:szCs w:val="24"/>
        </w:rPr>
        <w:t>；</w:t>
      </w:r>
    </w:p>
    <w:p w14:paraId="64F82706" w14:textId="77777777" w:rsidR="008A3802" w:rsidRPr="008A3802" w:rsidRDefault="008A3802" w:rsidP="008A3802">
      <w:pPr>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8A3802">
        <w:rPr>
          <w:rFonts w:hint="eastAsia"/>
          <w:sz w:val="24"/>
          <w:szCs w:val="24"/>
        </w:rPr>
        <w:t>衬衫免烫级别</w:t>
      </w:r>
      <w:r>
        <w:rPr>
          <w:rFonts w:hint="eastAsia"/>
          <w:sz w:val="24"/>
          <w:szCs w:val="24"/>
        </w:rPr>
        <w:t>：</w:t>
      </w:r>
      <w:r w:rsidRPr="008A3802">
        <w:rPr>
          <w:rFonts w:hint="eastAsia"/>
          <w:sz w:val="24"/>
          <w:szCs w:val="24"/>
        </w:rPr>
        <w:t>3.5</w:t>
      </w:r>
      <w:r w:rsidRPr="008A3802">
        <w:rPr>
          <w:rFonts w:hint="eastAsia"/>
          <w:sz w:val="24"/>
          <w:szCs w:val="24"/>
        </w:rPr>
        <w:t>级或以上</w:t>
      </w:r>
      <w:r>
        <w:rPr>
          <w:rFonts w:hint="eastAsia"/>
          <w:sz w:val="24"/>
          <w:szCs w:val="24"/>
        </w:rPr>
        <w:t>（</w:t>
      </w:r>
      <w:r w:rsidRPr="008A3802">
        <w:rPr>
          <w:rFonts w:hint="eastAsia"/>
          <w:sz w:val="24"/>
          <w:szCs w:val="24"/>
        </w:rPr>
        <w:t>AA</w:t>
      </w:r>
      <w:r w:rsidR="00F33A1F">
        <w:rPr>
          <w:rFonts w:hint="eastAsia"/>
          <w:sz w:val="24"/>
          <w:szCs w:val="24"/>
        </w:rPr>
        <w:t xml:space="preserve"> T </w:t>
      </w:r>
      <w:r w:rsidRPr="008A3802">
        <w:rPr>
          <w:rFonts w:hint="eastAsia"/>
          <w:sz w:val="24"/>
          <w:szCs w:val="24"/>
        </w:rPr>
        <w:t>CC/G</w:t>
      </w:r>
      <w:r w:rsidRPr="008A3802">
        <w:rPr>
          <w:rFonts w:hint="eastAsia"/>
          <w:sz w:val="24"/>
          <w:szCs w:val="24"/>
        </w:rPr>
        <w:t>标准、</w:t>
      </w:r>
      <w:r w:rsidRPr="008A3802">
        <w:rPr>
          <w:rFonts w:hint="eastAsia"/>
          <w:sz w:val="24"/>
          <w:szCs w:val="24"/>
        </w:rPr>
        <w:t xml:space="preserve">15 </w:t>
      </w:r>
      <w:r w:rsidRPr="008A3802">
        <w:rPr>
          <w:rFonts w:hint="eastAsia"/>
          <w:sz w:val="24"/>
          <w:szCs w:val="24"/>
        </w:rPr>
        <w:t>次水洗后</w:t>
      </w:r>
      <w:r>
        <w:rPr>
          <w:rFonts w:hint="eastAsia"/>
          <w:sz w:val="24"/>
          <w:szCs w:val="24"/>
        </w:rPr>
        <w:t>）；</w:t>
      </w:r>
    </w:p>
    <w:p w14:paraId="1EFDFCEE" w14:textId="77777777" w:rsidR="008A3802" w:rsidRPr="008A3802" w:rsidRDefault="008A3802" w:rsidP="008A3802">
      <w:pPr>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Pr="008A3802">
        <w:rPr>
          <w:rFonts w:hint="eastAsia"/>
          <w:sz w:val="24"/>
          <w:szCs w:val="24"/>
        </w:rPr>
        <w:t>甲醛含量</w:t>
      </w:r>
      <w:r>
        <w:rPr>
          <w:rFonts w:hint="eastAsia"/>
          <w:sz w:val="24"/>
          <w:szCs w:val="24"/>
        </w:rPr>
        <w:t>：</w:t>
      </w:r>
      <w:r w:rsidRPr="008A3802">
        <w:rPr>
          <w:rFonts w:hint="eastAsia"/>
          <w:sz w:val="24"/>
          <w:szCs w:val="24"/>
        </w:rPr>
        <w:t>不高于</w:t>
      </w:r>
      <w:r>
        <w:rPr>
          <w:rFonts w:hint="eastAsia"/>
          <w:sz w:val="24"/>
          <w:szCs w:val="24"/>
        </w:rPr>
        <w:t>20ppm</w:t>
      </w:r>
      <w:r>
        <w:rPr>
          <w:rFonts w:hint="eastAsia"/>
          <w:sz w:val="24"/>
          <w:szCs w:val="24"/>
        </w:rPr>
        <w:t>（</w:t>
      </w:r>
      <w:r w:rsidRPr="008A3802">
        <w:rPr>
          <w:rFonts w:hint="eastAsia"/>
          <w:sz w:val="24"/>
          <w:szCs w:val="24"/>
        </w:rPr>
        <w:t>IS0/GB</w:t>
      </w:r>
      <w:r w:rsidRPr="008A3802">
        <w:rPr>
          <w:rFonts w:hint="eastAsia"/>
          <w:sz w:val="24"/>
          <w:szCs w:val="24"/>
        </w:rPr>
        <w:t>标准</w:t>
      </w:r>
      <w:r>
        <w:rPr>
          <w:rFonts w:hint="eastAsia"/>
          <w:sz w:val="24"/>
          <w:szCs w:val="24"/>
        </w:rPr>
        <w:t>）</w:t>
      </w:r>
      <w:r w:rsidR="00F33A1F">
        <w:rPr>
          <w:rFonts w:hint="eastAsia"/>
          <w:sz w:val="24"/>
          <w:szCs w:val="24"/>
        </w:rPr>
        <w:t>；</w:t>
      </w:r>
    </w:p>
    <w:p w14:paraId="10DCF195" w14:textId="77777777" w:rsidR="008A3802" w:rsidRPr="008A3802" w:rsidRDefault="008A3802" w:rsidP="008A3802">
      <w:pPr>
        <w:snapToGri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w:t>
      </w:r>
      <w:r w:rsidRPr="008A3802">
        <w:rPr>
          <w:rFonts w:hint="eastAsia"/>
          <w:sz w:val="24"/>
          <w:szCs w:val="24"/>
        </w:rPr>
        <w:t>撕裂强力</w:t>
      </w:r>
      <w:r>
        <w:rPr>
          <w:rFonts w:hint="eastAsia"/>
          <w:sz w:val="24"/>
          <w:szCs w:val="24"/>
        </w:rPr>
        <w:t>（</w:t>
      </w:r>
      <w:r>
        <w:rPr>
          <w:rFonts w:hint="eastAsia"/>
          <w:sz w:val="24"/>
          <w:szCs w:val="24"/>
        </w:rPr>
        <w:t>g</w:t>
      </w:r>
      <w:r>
        <w:rPr>
          <w:rFonts w:hint="eastAsia"/>
          <w:sz w:val="24"/>
          <w:szCs w:val="24"/>
        </w:rPr>
        <w:t>）</w:t>
      </w:r>
      <w:r w:rsidRPr="008A3802">
        <w:rPr>
          <w:rFonts w:hint="eastAsia"/>
          <w:sz w:val="24"/>
          <w:szCs w:val="24"/>
        </w:rPr>
        <w:t>≥</w:t>
      </w:r>
      <w:r>
        <w:rPr>
          <w:rFonts w:hint="eastAsia"/>
          <w:sz w:val="24"/>
          <w:szCs w:val="24"/>
        </w:rPr>
        <w:t>：</w:t>
      </w:r>
      <w:r>
        <w:rPr>
          <w:rFonts w:hint="eastAsia"/>
          <w:sz w:val="24"/>
          <w:szCs w:val="24"/>
        </w:rPr>
        <w:t>1600</w:t>
      </w:r>
      <w:r>
        <w:rPr>
          <w:rFonts w:hint="eastAsia"/>
          <w:sz w:val="24"/>
          <w:szCs w:val="24"/>
        </w:rPr>
        <w:t>（</w:t>
      </w:r>
      <w:r>
        <w:rPr>
          <w:rFonts w:hint="eastAsia"/>
          <w:sz w:val="24"/>
          <w:szCs w:val="24"/>
        </w:rPr>
        <w:t>GB/T3917.1-2009</w:t>
      </w:r>
      <w:r>
        <w:rPr>
          <w:rFonts w:hint="eastAsia"/>
          <w:sz w:val="24"/>
          <w:szCs w:val="24"/>
        </w:rPr>
        <w:t>）；</w:t>
      </w:r>
      <w:r w:rsidRPr="008A3802">
        <w:rPr>
          <w:rFonts w:hint="eastAsia"/>
          <w:sz w:val="24"/>
          <w:szCs w:val="24"/>
        </w:rPr>
        <w:t>断裂强度</w:t>
      </w:r>
      <w:r>
        <w:rPr>
          <w:rFonts w:hint="eastAsia"/>
          <w:sz w:val="24"/>
          <w:szCs w:val="24"/>
        </w:rPr>
        <w:t>（</w:t>
      </w:r>
      <w:r>
        <w:rPr>
          <w:rFonts w:hint="eastAsia"/>
          <w:sz w:val="24"/>
          <w:szCs w:val="24"/>
        </w:rPr>
        <w:t>N</w:t>
      </w:r>
      <w:r>
        <w:rPr>
          <w:rFonts w:hint="eastAsia"/>
          <w:sz w:val="24"/>
          <w:szCs w:val="24"/>
        </w:rPr>
        <w:t>）</w:t>
      </w:r>
      <w:r w:rsidRPr="008A3802">
        <w:rPr>
          <w:rFonts w:hint="eastAsia"/>
          <w:sz w:val="24"/>
          <w:szCs w:val="24"/>
        </w:rPr>
        <w:t>≥</w:t>
      </w:r>
      <w:r>
        <w:rPr>
          <w:rFonts w:hint="eastAsia"/>
          <w:sz w:val="24"/>
          <w:szCs w:val="24"/>
        </w:rPr>
        <w:t>：</w:t>
      </w:r>
      <w:r>
        <w:rPr>
          <w:rFonts w:hint="eastAsia"/>
          <w:sz w:val="24"/>
          <w:szCs w:val="24"/>
        </w:rPr>
        <w:t>T</w:t>
      </w:r>
      <w:r>
        <w:rPr>
          <w:rFonts w:hint="eastAsia"/>
          <w:sz w:val="24"/>
          <w:szCs w:val="24"/>
        </w:rPr>
        <w:t>：</w:t>
      </w:r>
    </w:p>
    <w:p w14:paraId="072CA0AC" w14:textId="77777777" w:rsidR="008A3802" w:rsidRPr="008A3802" w:rsidRDefault="008A3802" w:rsidP="008A3802">
      <w:pPr>
        <w:snapToGrid w:val="0"/>
        <w:spacing w:line="360" w:lineRule="auto"/>
        <w:rPr>
          <w:sz w:val="24"/>
          <w:szCs w:val="24"/>
        </w:rPr>
      </w:pPr>
      <w:r>
        <w:rPr>
          <w:sz w:val="24"/>
          <w:szCs w:val="24"/>
        </w:rPr>
        <w:t>500</w:t>
      </w:r>
      <w:r>
        <w:rPr>
          <w:rFonts w:hint="eastAsia"/>
          <w:sz w:val="24"/>
          <w:szCs w:val="24"/>
        </w:rPr>
        <w:t>，</w:t>
      </w:r>
      <w:r>
        <w:rPr>
          <w:sz w:val="24"/>
          <w:szCs w:val="24"/>
        </w:rPr>
        <w:t>W</w:t>
      </w:r>
      <w:r>
        <w:rPr>
          <w:rFonts w:hint="eastAsia"/>
          <w:sz w:val="24"/>
          <w:szCs w:val="24"/>
        </w:rPr>
        <w:t>：</w:t>
      </w:r>
      <w:r>
        <w:rPr>
          <w:sz w:val="24"/>
          <w:szCs w:val="24"/>
        </w:rPr>
        <w:t>420</w:t>
      </w:r>
      <w:r>
        <w:rPr>
          <w:rFonts w:hint="eastAsia"/>
          <w:sz w:val="24"/>
          <w:szCs w:val="24"/>
        </w:rPr>
        <w:t>（</w:t>
      </w:r>
      <w:r>
        <w:rPr>
          <w:sz w:val="24"/>
          <w:szCs w:val="24"/>
        </w:rPr>
        <w:t>GB/T3929.1-1999</w:t>
      </w:r>
      <w:r>
        <w:rPr>
          <w:rFonts w:hint="eastAsia"/>
          <w:sz w:val="24"/>
          <w:szCs w:val="24"/>
        </w:rPr>
        <w:t>）</w:t>
      </w:r>
    </w:p>
    <w:p w14:paraId="561C9B28" w14:textId="77777777" w:rsidR="008A3802" w:rsidRPr="008A3802" w:rsidRDefault="008A3802" w:rsidP="008A3802">
      <w:pPr>
        <w:snapToGrid w:val="0"/>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w:t>
      </w:r>
      <w:r w:rsidRPr="008A3802">
        <w:rPr>
          <w:rFonts w:hint="eastAsia"/>
          <w:sz w:val="24"/>
          <w:szCs w:val="24"/>
        </w:rPr>
        <w:t>水洗尺寸变化率</w:t>
      </w:r>
      <w:r>
        <w:rPr>
          <w:rFonts w:hint="eastAsia"/>
          <w:sz w:val="24"/>
          <w:szCs w:val="24"/>
        </w:rPr>
        <w:t>（</w:t>
      </w:r>
      <w:r>
        <w:rPr>
          <w:rFonts w:hint="eastAsia"/>
          <w:sz w:val="24"/>
          <w:szCs w:val="24"/>
        </w:rPr>
        <w:t>%</w:t>
      </w:r>
      <w:r>
        <w:rPr>
          <w:rFonts w:hint="eastAsia"/>
          <w:sz w:val="24"/>
          <w:szCs w:val="24"/>
        </w:rPr>
        <w:t>）：</w:t>
      </w:r>
      <w:r>
        <w:rPr>
          <w:rFonts w:hint="eastAsia"/>
          <w:sz w:val="24"/>
          <w:szCs w:val="24"/>
        </w:rPr>
        <w:t>0~</w:t>
      </w:r>
      <w:r w:rsidR="00F33A1F">
        <w:rPr>
          <w:rFonts w:hint="eastAsia"/>
          <w:sz w:val="24"/>
          <w:szCs w:val="24"/>
        </w:rPr>
        <w:t>—</w:t>
      </w:r>
      <w:r w:rsidR="00F33A1F">
        <w:rPr>
          <w:rFonts w:hint="eastAsia"/>
          <w:sz w:val="24"/>
          <w:szCs w:val="24"/>
        </w:rPr>
        <w:t>2</w:t>
      </w:r>
      <w:r>
        <w:rPr>
          <w:rFonts w:hint="eastAsia"/>
          <w:sz w:val="24"/>
          <w:szCs w:val="24"/>
        </w:rPr>
        <w:t>（</w:t>
      </w:r>
      <w:r>
        <w:rPr>
          <w:rFonts w:hint="eastAsia"/>
          <w:sz w:val="24"/>
          <w:szCs w:val="24"/>
        </w:rPr>
        <w:t>GB/T8629-2001</w:t>
      </w:r>
      <w:r>
        <w:rPr>
          <w:rFonts w:hint="eastAsia"/>
          <w:sz w:val="24"/>
          <w:szCs w:val="24"/>
        </w:rPr>
        <w:t>），</w:t>
      </w:r>
      <w:r w:rsidRPr="008A3802">
        <w:rPr>
          <w:rFonts w:hint="eastAsia"/>
          <w:sz w:val="24"/>
          <w:szCs w:val="24"/>
        </w:rPr>
        <w:t>50</w:t>
      </w:r>
      <w:r w:rsidRPr="008A3802">
        <w:rPr>
          <w:rFonts w:hint="eastAsia"/>
          <w:sz w:val="24"/>
          <w:szCs w:val="24"/>
        </w:rPr>
        <w:t>度烘干。</w:t>
      </w:r>
    </w:p>
    <w:p w14:paraId="227941F9" w14:textId="77777777" w:rsidR="008A3802" w:rsidRPr="008A3802" w:rsidRDefault="008A3802" w:rsidP="008A3802">
      <w:pPr>
        <w:snapToGrid w:val="0"/>
        <w:spacing w:line="360" w:lineRule="auto"/>
        <w:rPr>
          <w:b/>
          <w:sz w:val="32"/>
          <w:szCs w:val="32"/>
        </w:rPr>
      </w:pPr>
      <w:r w:rsidRPr="008A3802">
        <w:rPr>
          <w:rFonts w:hint="eastAsia"/>
          <w:b/>
          <w:sz w:val="32"/>
          <w:szCs w:val="32"/>
        </w:rPr>
        <w:t>三、服装样式</w:t>
      </w:r>
    </w:p>
    <w:p w14:paraId="20E4AB46"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1</w:t>
      </w:r>
      <w:r w:rsidRPr="008A3802">
        <w:rPr>
          <w:rFonts w:hint="eastAsia"/>
          <w:sz w:val="24"/>
          <w:szCs w:val="24"/>
        </w:rPr>
        <w:t>、男西服</w:t>
      </w:r>
      <w:r>
        <w:rPr>
          <w:rFonts w:hint="eastAsia"/>
          <w:sz w:val="24"/>
          <w:szCs w:val="24"/>
        </w:rPr>
        <w:t>：</w:t>
      </w:r>
    </w:p>
    <w:p w14:paraId="7F8B70A5"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款式描述</w:t>
      </w:r>
      <w:r w:rsidR="00F33A1F">
        <w:rPr>
          <w:rFonts w:hint="eastAsia"/>
          <w:sz w:val="24"/>
          <w:szCs w:val="24"/>
        </w:rPr>
        <w:t>：</w:t>
      </w:r>
      <w:r w:rsidRPr="008A3802">
        <w:rPr>
          <w:rFonts w:hint="eastAsia"/>
          <w:sz w:val="24"/>
          <w:szCs w:val="24"/>
        </w:rPr>
        <w:t>男式二粒扣西服，西装领，平驳头，下摆圆角，后双开叉，斜双</w:t>
      </w:r>
    </w:p>
    <w:p w14:paraId="236D7071" w14:textId="77777777" w:rsidR="008A3802" w:rsidRPr="008A3802" w:rsidRDefault="008A3802" w:rsidP="008A3802">
      <w:pPr>
        <w:snapToGrid w:val="0"/>
        <w:spacing w:line="360" w:lineRule="auto"/>
        <w:rPr>
          <w:sz w:val="24"/>
          <w:szCs w:val="24"/>
        </w:rPr>
      </w:pPr>
      <w:r w:rsidRPr="008A3802">
        <w:rPr>
          <w:rFonts w:hint="eastAsia"/>
          <w:sz w:val="24"/>
          <w:szCs w:val="24"/>
        </w:rPr>
        <w:t>开线有袋盖口袋，有手巾袋，活袖叉、四假眼钉四扣。</w:t>
      </w:r>
    </w:p>
    <w:bookmarkEnd w:id="18"/>
    <w:bookmarkEnd w:id="19"/>
    <w:p w14:paraId="387F5453"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2</w:t>
      </w:r>
      <w:r w:rsidRPr="008A3802">
        <w:rPr>
          <w:rFonts w:hint="eastAsia"/>
          <w:sz w:val="24"/>
          <w:szCs w:val="24"/>
        </w:rPr>
        <w:t>、男西裤</w:t>
      </w:r>
      <w:r>
        <w:rPr>
          <w:rFonts w:hint="eastAsia"/>
          <w:sz w:val="24"/>
          <w:szCs w:val="24"/>
        </w:rPr>
        <w:t>：</w:t>
      </w:r>
    </w:p>
    <w:p w14:paraId="07D2D39D"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款式描述</w:t>
      </w:r>
      <w:r w:rsidR="00F33A1F">
        <w:rPr>
          <w:rFonts w:hint="eastAsia"/>
          <w:sz w:val="24"/>
          <w:szCs w:val="24"/>
        </w:rPr>
        <w:t>：</w:t>
      </w:r>
      <w:r w:rsidRPr="008A3802">
        <w:rPr>
          <w:rFonts w:hint="eastAsia"/>
          <w:sz w:val="24"/>
          <w:szCs w:val="24"/>
        </w:rPr>
        <w:t>男前片无褶，后片双省，门襟处腰头做宝剑头，锁眼钉扣，钉裤</w:t>
      </w:r>
    </w:p>
    <w:p w14:paraId="3E0CF13F" w14:textId="77777777" w:rsidR="008A3802" w:rsidRPr="008A3802" w:rsidRDefault="008A3802" w:rsidP="008A3802">
      <w:pPr>
        <w:snapToGrid w:val="0"/>
        <w:spacing w:line="360" w:lineRule="auto"/>
        <w:rPr>
          <w:sz w:val="24"/>
          <w:szCs w:val="24"/>
        </w:rPr>
      </w:pPr>
      <w:r w:rsidRPr="008A3802">
        <w:rPr>
          <w:rFonts w:hint="eastAsia"/>
          <w:sz w:val="24"/>
          <w:szCs w:val="24"/>
        </w:rPr>
        <w:t>钩，前袋</w:t>
      </w:r>
      <w:r w:rsidR="00F33A1F">
        <w:rPr>
          <w:rFonts w:hint="eastAsia"/>
          <w:sz w:val="24"/>
          <w:szCs w:val="24"/>
        </w:rPr>
        <w:t>：</w:t>
      </w:r>
      <w:r w:rsidRPr="008A3802">
        <w:rPr>
          <w:rFonts w:hint="eastAsia"/>
          <w:sz w:val="24"/>
          <w:szCs w:val="24"/>
        </w:rPr>
        <w:t>两侧斜插袋，后袋双直线一字</w:t>
      </w:r>
      <w:bookmarkEnd w:id="1"/>
      <w:bookmarkEnd w:id="2"/>
      <w:r w:rsidRPr="008A3802">
        <w:rPr>
          <w:rFonts w:hint="eastAsia"/>
          <w:sz w:val="24"/>
          <w:szCs w:val="24"/>
        </w:rPr>
        <w:t>袋。</w:t>
      </w:r>
    </w:p>
    <w:p w14:paraId="118FD51B"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3</w:t>
      </w:r>
      <w:r w:rsidRPr="008A3802">
        <w:rPr>
          <w:rFonts w:hint="eastAsia"/>
          <w:sz w:val="24"/>
          <w:szCs w:val="24"/>
        </w:rPr>
        <w:t>、女西服</w:t>
      </w:r>
      <w:r>
        <w:rPr>
          <w:rFonts w:hint="eastAsia"/>
          <w:sz w:val="24"/>
          <w:szCs w:val="24"/>
        </w:rPr>
        <w:t>：</w:t>
      </w:r>
    </w:p>
    <w:p w14:paraId="55EF30C4"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款式描述</w:t>
      </w:r>
      <w:r>
        <w:rPr>
          <w:rFonts w:hint="eastAsia"/>
          <w:sz w:val="24"/>
          <w:szCs w:val="24"/>
        </w:rPr>
        <w:t>：</w:t>
      </w:r>
      <w:r w:rsidRPr="008A3802">
        <w:rPr>
          <w:rFonts w:hint="eastAsia"/>
          <w:sz w:val="24"/>
          <w:szCs w:val="24"/>
        </w:rPr>
        <w:t>女式二扣，西装领，平驳头，下摆圆角，后片双开叉，真袖衩、</w:t>
      </w:r>
    </w:p>
    <w:p w14:paraId="542EC5BD" w14:textId="77777777" w:rsidR="008A3802" w:rsidRPr="008A3802" w:rsidRDefault="008A3802" w:rsidP="008A3802">
      <w:pPr>
        <w:snapToGrid w:val="0"/>
        <w:spacing w:line="360" w:lineRule="auto"/>
        <w:rPr>
          <w:sz w:val="24"/>
          <w:szCs w:val="24"/>
        </w:rPr>
      </w:pPr>
      <w:r w:rsidRPr="008A3802">
        <w:rPr>
          <w:rFonts w:hint="eastAsia"/>
          <w:sz w:val="24"/>
          <w:szCs w:val="24"/>
        </w:rPr>
        <w:t>二圆头眼钉二扣。</w:t>
      </w:r>
    </w:p>
    <w:p w14:paraId="2164CB23"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4</w:t>
      </w:r>
      <w:r w:rsidRPr="008A3802">
        <w:rPr>
          <w:rFonts w:hint="eastAsia"/>
          <w:sz w:val="24"/>
          <w:szCs w:val="24"/>
        </w:rPr>
        <w:t>、女西裤</w:t>
      </w:r>
      <w:r>
        <w:rPr>
          <w:rFonts w:hint="eastAsia"/>
          <w:sz w:val="24"/>
          <w:szCs w:val="24"/>
        </w:rPr>
        <w:t>：</w:t>
      </w:r>
    </w:p>
    <w:p w14:paraId="32D1D1A3"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款式描述</w:t>
      </w:r>
      <w:r>
        <w:rPr>
          <w:rFonts w:hint="eastAsia"/>
          <w:sz w:val="24"/>
          <w:szCs w:val="24"/>
        </w:rPr>
        <w:t>：</w:t>
      </w:r>
      <w:r w:rsidRPr="008A3802">
        <w:rPr>
          <w:rFonts w:hint="eastAsia"/>
          <w:sz w:val="24"/>
          <w:szCs w:val="24"/>
        </w:rPr>
        <w:t>女弧形腰，前无褶后单省，门襟处腰头为不规则腰头，腰头</w:t>
      </w:r>
      <w:r>
        <w:rPr>
          <w:rFonts w:hint="eastAsia"/>
          <w:sz w:val="24"/>
          <w:szCs w:val="24"/>
        </w:rPr>
        <w:t>（</w:t>
      </w:r>
      <w:r w:rsidRPr="008A3802">
        <w:rPr>
          <w:rFonts w:hint="eastAsia"/>
          <w:sz w:val="24"/>
          <w:szCs w:val="24"/>
        </w:rPr>
        <w:t>水</w:t>
      </w:r>
    </w:p>
    <w:p w14:paraId="36641E7A" w14:textId="77777777" w:rsidR="008A3802" w:rsidRPr="008A3802" w:rsidRDefault="008A3802" w:rsidP="008A3802">
      <w:pPr>
        <w:snapToGrid w:val="0"/>
        <w:spacing w:line="360" w:lineRule="auto"/>
        <w:rPr>
          <w:sz w:val="24"/>
          <w:szCs w:val="24"/>
        </w:rPr>
      </w:pPr>
      <w:r w:rsidRPr="008A3802">
        <w:rPr>
          <w:rFonts w:hint="eastAsia"/>
          <w:sz w:val="24"/>
          <w:szCs w:val="24"/>
        </w:rPr>
        <w:t>平平行</w:t>
      </w:r>
      <w:r>
        <w:rPr>
          <w:rFonts w:hint="eastAsia"/>
          <w:sz w:val="24"/>
          <w:szCs w:val="24"/>
        </w:rPr>
        <w:t>）</w:t>
      </w:r>
      <w:r w:rsidRPr="008A3802">
        <w:rPr>
          <w:rFonts w:hint="eastAsia"/>
          <w:sz w:val="24"/>
          <w:szCs w:val="24"/>
        </w:rPr>
        <w:t>处锁两眼钉两扣，钉裤钩，前袋</w:t>
      </w:r>
      <w:r>
        <w:rPr>
          <w:rFonts w:hint="eastAsia"/>
          <w:sz w:val="24"/>
          <w:szCs w:val="24"/>
        </w:rPr>
        <w:t>：</w:t>
      </w:r>
      <w:r w:rsidRPr="008A3802">
        <w:rPr>
          <w:rFonts w:hint="eastAsia"/>
          <w:sz w:val="24"/>
          <w:szCs w:val="24"/>
        </w:rPr>
        <w:t>两侧斜插袋，后袋</w:t>
      </w:r>
      <w:r>
        <w:rPr>
          <w:rFonts w:hint="eastAsia"/>
          <w:sz w:val="24"/>
          <w:szCs w:val="24"/>
        </w:rPr>
        <w:t>：</w:t>
      </w:r>
      <w:r w:rsidRPr="008A3802">
        <w:rPr>
          <w:rFonts w:hint="eastAsia"/>
          <w:sz w:val="24"/>
          <w:szCs w:val="24"/>
        </w:rPr>
        <w:t>单支线一字斜袋。</w:t>
      </w:r>
    </w:p>
    <w:p w14:paraId="39F1F401"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5</w:t>
      </w:r>
      <w:r w:rsidRPr="008A3802">
        <w:rPr>
          <w:rFonts w:hint="eastAsia"/>
          <w:sz w:val="24"/>
          <w:szCs w:val="24"/>
        </w:rPr>
        <w:t>、男长袖衬衫</w:t>
      </w:r>
      <w:r>
        <w:rPr>
          <w:rFonts w:hint="eastAsia"/>
          <w:sz w:val="24"/>
          <w:szCs w:val="24"/>
        </w:rPr>
        <w:t>：</w:t>
      </w:r>
    </w:p>
    <w:p w14:paraId="122AA15C" w14:textId="77777777" w:rsidR="008A3802" w:rsidRPr="008A3802" w:rsidRDefault="008A3802" w:rsidP="008A3802">
      <w:pPr>
        <w:snapToGrid w:val="0"/>
        <w:spacing w:line="360" w:lineRule="auto"/>
        <w:ind w:firstLineChars="200" w:firstLine="480"/>
        <w:rPr>
          <w:sz w:val="24"/>
          <w:szCs w:val="24"/>
        </w:rPr>
      </w:pPr>
      <w:r w:rsidRPr="008A3802">
        <w:rPr>
          <w:rFonts w:hint="eastAsia"/>
          <w:sz w:val="24"/>
          <w:szCs w:val="24"/>
        </w:rPr>
        <w:t>款式描述</w:t>
      </w:r>
      <w:r>
        <w:rPr>
          <w:rFonts w:hint="eastAsia"/>
          <w:sz w:val="24"/>
          <w:szCs w:val="24"/>
        </w:rPr>
        <w:t>：</w:t>
      </w:r>
      <w:r w:rsidRPr="008A3802">
        <w:rPr>
          <w:rFonts w:hint="eastAsia"/>
          <w:sz w:val="24"/>
          <w:szCs w:val="24"/>
        </w:rPr>
        <w:t>标准衬衫领子，明贴襟</w:t>
      </w:r>
      <w:r>
        <w:rPr>
          <w:rFonts w:hint="eastAsia"/>
          <w:sz w:val="24"/>
          <w:szCs w:val="24"/>
        </w:rPr>
        <w:t>；</w:t>
      </w:r>
      <w:r w:rsidRPr="008A3802">
        <w:rPr>
          <w:rFonts w:hint="eastAsia"/>
          <w:sz w:val="24"/>
          <w:szCs w:val="24"/>
        </w:rPr>
        <w:t>门襟七颗扣，下摆</w:t>
      </w:r>
      <w:r>
        <w:rPr>
          <w:rFonts w:hint="eastAsia"/>
          <w:sz w:val="24"/>
          <w:szCs w:val="24"/>
        </w:rPr>
        <w:t>：</w:t>
      </w:r>
      <w:r w:rsidRPr="008A3802">
        <w:rPr>
          <w:rFonts w:hint="eastAsia"/>
          <w:sz w:val="24"/>
          <w:szCs w:val="24"/>
        </w:rPr>
        <w:t>圆摆，圆角袖口，</w:t>
      </w:r>
    </w:p>
    <w:p w14:paraId="087CF57B" w14:textId="77777777" w:rsidR="008A3802" w:rsidRDefault="008A3802" w:rsidP="008A3802">
      <w:pPr>
        <w:snapToGrid w:val="0"/>
        <w:spacing w:line="360" w:lineRule="auto"/>
        <w:rPr>
          <w:sz w:val="24"/>
          <w:szCs w:val="24"/>
        </w:rPr>
      </w:pPr>
      <w:r w:rsidRPr="008A3802">
        <w:rPr>
          <w:rFonts w:hint="eastAsia"/>
          <w:sz w:val="24"/>
          <w:szCs w:val="24"/>
        </w:rPr>
        <w:t>三角口袋，后片有复司，无褶，衬衫口袋右上方，绣</w:t>
      </w:r>
      <w:r w:rsidRPr="008A3802">
        <w:rPr>
          <w:rFonts w:hint="eastAsia"/>
          <w:sz w:val="24"/>
          <w:szCs w:val="24"/>
        </w:rPr>
        <w:t>Logo</w:t>
      </w:r>
      <w:r w:rsidRPr="008A3802">
        <w:rPr>
          <w:rFonts w:hint="eastAsia"/>
          <w:sz w:val="24"/>
          <w:szCs w:val="24"/>
        </w:rPr>
        <w:t>。</w:t>
      </w:r>
    </w:p>
    <w:p w14:paraId="3CE225DB" w14:textId="77777777" w:rsidR="00E922AC" w:rsidRPr="00E922AC" w:rsidRDefault="00E922AC" w:rsidP="00E922AC">
      <w:pPr>
        <w:snapToGrid w:val="0"/>
        <w:spacing w:line="360" w:lineRule="auto"/>
        <w:ind w:firstLineChars="200" w:firstLine="480"/>
        <w:rPr>
          <w:sz w:val="24"/>
          <w:szCs w:val="24"/>
        </w:rPr>
      </w:pPr>
      <w:r w:rsidRPr="00E922AC">
        <w:rPr>
          <w:rFonts w:hint="eastAsia"/>
          <w:sz w:val="24"/>
          <w:szCs w:val="24"/>
        </w:rPr>
        <w:t>6</w:t>
      </w:r>
      <w:r w:rsidRPr="00E922AC">
        <w:rPr>
          <w:rFonts w:hint="eastAsia"/>
          <w:sz w:val="24"/>
          <w:szCs w:val="24"/>
        </w:rPr>
        <w:t>、男短袖衬衫</w:t>
      </w:r>
      <w:r>
        <w:rPr>
          <w:rFonts w:hint="eastAsia"/>
          <w:sz w:val="24"/>
          <w:szCs w:val="24"/>
        </w:rPr>
        <w:t>：</w:t>
      </w:r>
    </w:p>
    <w:p w14:paraId="4AD328E9" w14:textId="77777777" w:rsidR="00E922AC" w:rsidRPr="00E922AC" w:rsidRDefault="00E922AC" w:rsidP="00E922AC">
      <w:pPr>
        <w:snapToGrid w:val="0"/>
        <w:spacing w:line="360" w:lineRule="auto"/>
        <w:ind w:firstLineChars="200" w:firstLine="480"/>
        <w:rPr>
          <w:sz w:val="24"/>
          <w:szCs w:val="24"/>
        </w:rPr>
      </w:pPr>
      <w:r w:rsidRPr="00E922AC">
        <w:rPr>
          <w:rFonts w:hint="eastAsia"/>
          <w:sz w:val="24"/>
          <w:szCs w:val="24"/>
        </w:rPr>
        <w:t>款式描述</w:t>
      </w:r>
      <w:r>
        <w:rPr>
          <w:rFonts w:hint="eastAsia"/>
          <w:sz w:val="24"/>
          <w:szCs w:val="24"/>
        </w:rPr>
        <w:t>：</w:t>
      </w:r>
      <w:r w:rsidRPr="00E922AC">
        <w:rPr>
          <w:rFonts w:hint="eastAsia"/>
          <w:sz w:val="24"/>
          <w:szCs w:val="24"/>
        </w:rPr>
        <w:t>标准衬衫领子，明贴襟，门襟七颗扣，下摆</w:t>
      </w:r>
      <w:r w:rsidR="00E808C7">
        <w:rPr>
          <w:rFonts w:hint="eastAsia"/>
          <w:sz w:val="24"/>
          <w:szCs w:val="24"/>
        </w:rPr>
        <w:t>：</w:t>
      </w:r>
      <w:r w:rsidRPr="00E922AC">
        <w:rPr>
          <w:rFonts w:hint="eastAsia"/>
          <w:sz w:val="24"/>
          <w:szCs w:val="24"/>
        </w:rPr>
        <w:t>圆摆，光边袖口，</w:t>
      </w:r>
    </w:p>
    <w:p w14:paraId="21D55122" w14:textId="77777777" w:rsidR="00E922AC" w:rsidRPr="00E922AC" w:rsidRDefault="00E922AC" w:rsidP="00E922AC">
      <w:pPr>
        <w:snapToGrid w:val="0"/>
        <w:spacing w:line="360" w:lineRule="auto"/>
        <w:rPr>
          <w:sz w:val="24"/>
          <w:szCs w:val="24"/>
        </w:rPr>
      </w:pPr>
      <w:r w:rsidRPr="00E922AC">
        <w:rPr>
          <w:rFonts w:hint="eastAsia"/>
          <w:sz w:val="24"/>
          <w:szCs w:val="24"/>
        </w:rPr>
        <w:t>三角口袋，后片有复司，无褶，衬衫口袋右上方，绣</w:t>
      </w:r>
      <w:r w:rsidRPr="00E922AC">
        <w:rPr>
          <w:rFonts w:hint="eastAsia"/>
          <w:sz w:val="24"/>
          <w:szCs w:val="24"/>
        </w:rPr>
        <w:t>Logo</w:t>
      </w:r>
      <w:r w:rsidRPr="00E922AC">
        <w:rPr>
          <w:rFonts w:hint="eastAsia"/>
          <w:sz w:val="24"/>
          <w:szCs w:val="24"/>
        </w:rPr>
        <w:t>。</w:t>
      </w:r>
    </w:p>
    <w:p w14:paraId="0F963AB4" w14:textId="77777777" w:rsidR="00E922AC" w:rsidRPr="00E922AC" w:rsidRDefault="00E922AC" w:rsidP="00E922AC">
      <w:pPr>
        <w:snapToGrid w:val="0"/>
        <w:spacing w:line="360" w:lineRule="auto"/>
        <w:ind w:firstLineChars="200" w:firstLine="480"/>
        <w:rPr>
          <w:sz w:val="24"/>
          <w:szCs w:val="24"/>
        </w:rPr>
      </w:pPr>
      <w:r w:rsidRPr="00E922AC">
        <w:rPr>
          <w:rFonts w:hint="eastAsia"/>
          <w:sz w:val="24"/>
          <w:szCs w:val="24"/>
        </w:rPr>
        <w:lastRenderedPageBreak/>
        <w:t>7</w:t>
      </w:r>
      <w:r w:rsidRPr="00E922AC">
        <w:rPr>
          <w:rFonts w:hint="eastAsia"/>
          <w:sz w:val="24"/>
          <w:szCs w:val="24"/>
        </w:rPr>
        <w:t>、女长袖衬衫</w:t>
      </w:r>
      <w:r>
        <w:rPr>
          <w:rFonts w:hint="eastAsia"/>
          <w:sz w:val="24"/>
          <w:szCs w:val="24"/>
        </w:rPr>
        <w:t>：</w:t>
      </w:r>
    </w:p>
    <w:p w14:paraId="1156CB75" w14:textId="77777777" w:rsidR="00E922AC" w:rsidRPr="00E922AC" w:rsidRDefault="00E922AC" w:rsidP="00E922AC">
      <w:pPr>
        <w:snapToGrid w:val="0"/>
        <w:spacing w:line="360" w:lineRule="auto"/>
        <w:ind w:firstLineChars="200" w:firstLine="480"/>
        <w:rPr>
          <w:sz w:val="24"/>
          <w:szCs w:val="24"/>
        </w:rPr>
      </w:pPr>
      <w:r w:rsidRPr="00E922AC">
        <w:rPr>
          <w:rFonts w:hint="eastAsia"/>
          <w:sz w:val="24"/>
          <w:szCs w:val="24"/>
        </w:rPr>
        <w:t>款式描述</w:t>
      </w:r>
      <w:r>
        <w:rPr>
          <w:rFonts w:hint="eastAsia"/>
          <w:sz w:val="24"/>
          <w:szCs w:val="24"/>
        </w:rPr>
        <w:t>：</w:t>
      </w:r>
      <w:r w:rsidRPr="00E922AC">
        <w:rPr>
          <w:rFonts w:hint="eastAsia"/>
          <w:sz w:val="24"/>
          <w:szCs w:val="24"/>
        </w:rPr>
        <w:t>标准衬衫领子，暗门襟，门襟七颗扣，下摆</w:t>
      </w:r>
      <w:r>
        <w:rPr>
          <w:rFonts w:hint="eastAsia"/>
          <w:sz w:val="24"/>
          <w:szCs w:val="24"/>
        </w:rPr>
        <w:t>：</w:t>
      </w:r>
      <w:r w:rsidRPr="00E922AC">
        <w:rPr>
          <w:rFonts w:hint="eastAsia"/>
          <w:sz w:val="24"/>
          <w:szCs w:val="24"/>
        </w:rPr>
        <w:t>圆摆，六角袖口，</w:t>
      </w:r>
    </w:p>
    <w:p w14:paraId="49C80698" w14:textId="77777777" w:rsidR="00E922AC" w:rsidRPr="00E922AC" w:rsidRDefault="00E922AC" w:rsidP="00E922AC">
      <w:pPr>
        <w:snapToGrid w:val="0"/>
        <w:spacing w:line="360" w:lineRule="auto"/>
        <w:rPr>
          <w:sz w:val="24"/>
          <w:szCs w:val="24"/>
        </w:rPr>
      </w:pPr>
      <w:r w:rsidRPr="00E922AC">
        <w:rPr>
          <w:rFonts w:hint="eastAsia"/>
          <w:sz w:val="24"/>
          <w:szCs w:val="24"/>
        </w:rPr>
        <w:t>前片分割缝，后片分割缝，有复司，衬衫袖头居中位置，绣</w:t>
      </w:r>
      <w:r w:rsidRPr="00E922AC">
        <w:rPr>
          <w:rFonts w:hint="eastAsia"/>
          <w:sz w:val="24"/>
          <w:szCs w:val="24"/>
        </w:rPr>
        <w:t>Logo</w:t>
      </w:r>
      <w:r w:rsidRPr="00E922AC">
        <w:rPr>
          <w:rFonts w:hint="eastAsia"/>
          <w:sz w:val="24"/>
          <w:szCs w:val="24"/>
        </w:rPr>
        <w:t>。</w:t>
      </w:r>
    </w:p>
    <w:p w14:paraId="19B1CCD0" w14:textId="77777777" w:rsidR="00E922AC" w:rsidRPr="00E922AC" w:rsidRDefault="00E922AC" w:rsidP="00E922AC">
      <w:pPr>
        <w:snapToGrid w:val="0"/>
        <w:spacing w:line="360" w:lineRule="auto"/>
        <w:ind w:firstLineChars="200" w:firstLine="480"/>
        <w:rPr>
          <w:sz w:val="24"/>
          <w:szCs w:val="24"/>
        </w:rPr>
      </w:pPr>
      <w:r w:rsidRPr="00E922AC">
        <w:rPr>
          <w:rFonts w:hint="eastAsia"/>
          <w:sz w:val="24"/>
          <w:szCs w:val="24"/>
        </w:rPr>
        <w:t>8</w:t>
      </w:r>
      <w:r w:rsidRPr="00E922AC">
        <w:rPr>
          <w:rFonts w:hint="eastAsia"/>
          <w:sz w:val="24"/>
          <w:szCs w:val="24"/>
        </w:rPr>
        <w:t>、女短袖衬衫</w:t>
      </w:r>
      <w:r>
        <w:rPr>
          <w:rFonts w:hint="eastAsia"/>
          <w:sz w:val="24"/>
          <w:szCs w:val="24"/>
        </w:rPr>
        <w:t>：</w:t>
      </w:r>
    </w:p>
    <w:p w14:paraId="550B0800" w14:textId="77777777" w:rsidR="00E922AC" w:rsidRPr="00E922AC" w:rsidRDefault="00E922AC" w:rsidP="00E922AC">
      <w:pPr>
        <w:snapToGrid w:val="0"/>
        <w:spacing w:line="360" w:lineRule="auto"/>
        <w:ind w:firstLineChars="200" w:firstLine="480"/>
        <w:rPr>
          <w:sz w:val="24"/>
          <w:szCs w:val="24"/>
        </w:rPr>
      </w:pPr>
      <w:r w:rsidRPr="00E922AC">
        <w:rPr>
          <w:rFonts w:hint="eastAsia"/>
          <w:sz w:val="24"/>
          <w:szCs w:val="24"/>
        </w:rPr>
        <w:t>款式描述</w:t>
      </w:r>
      <w:r>
        <w:rPr>
          <w:rFonts w:hint="eastAsia"/>
          <w:sz w:val="24"/>
          <w:szCs w:val="24"/>
        </w:rPr>
        <w:t>：</w:t>
      </w:r>
      <w:r w:rsidRPr="00E922AC">
        <w:rPr>
          <w:rFonts w:hint="eastAsia"/>
          <w:sz w:val="24"/>
          <w:szCs w:val="24"/>
        </w:rPr>
        <w:t>标准衬衫领子，暗门襟，门襟七颗扣，下摆</w:t>
      </w:r>
      <w:r w:rsidR="00EC0308">
        <w:rPr>
          <w:rFonts w:hint="eastAsia"/>
          <w:sz w:val="24"/>
          <w:szCs w:val="24"/>
        </w:rPr>
        <w:t>：</w:t>
      </w:r>
      <w:r w:rsidRPr="00E922AC">
        <w:rPr>
          <w:rFonts w:hint="eastAsia"/>
          <w:sz w:val="24"/>
          <w:szCs w:val="24"/>
        </w:rPr>
        <w:t>圆摆，光边袖口，</w:t>
      </w:r>
    </w:p>
    <w:p w14:paraId="233EC9EF" w14:textId="77777777" w:rsidR="00E922AC" w:rsidRDefault="00E922AC" w:rsidP="00E922AC">
      <w:pPr>
        <w:snapToGrid w:val="0"/>
        <w:spacing w:line="360" w:lineRule="auto"/>
        <w:rPr>
          <w:sz w:val="24"/>
          <w:szCs w:val="24"/>
        </w:rPr>
      </w:pPr>
      <w:r w:rsidRPr="00E922AC">
        <w:rPr>
          <w:rFonts w:hint="eastAsia"/>
          <w:sz w:val="24"/>
          <w:szCs w:val="24"/>
        </w:rPr>
        <w:t>前片分割缝，后片分割缝，有复司。</w:t>
      </w:r>
    </w:p>
    <w:p w14:paraId="3AD598D0" w14:textId="77777777" w:rsidR="00E442AF" w:rsidRDefault="00E442AF" w:rsidP="00E442AF">
      <w:pPr>
        <w:snapToGrid w:val="0"/>
        <w:spacing w:line="360" w:lineRule="auto"/>
        <w:ind w:firstLineChars="200" w:firstLine="480"/>
        <w:rPr>
          <w:sz w:val="24"/>
          <w:szCs w:val="24"/>
        </w:rPr>
      </w:pPr>
      <w:r>
        <w:rPr>
          <w:rFonts w:hint="eastAsia"/>
          <w:sz w:val="24"/>
          <w:szCs w:val="24"/>
        </w:rPr>
        <w:t>9</w:t>
      </w:r>
      <w:r>
        <w:rPr>
          <w:rFonts w:hint="eastAsia"/>
          <w:sz w:val="24"/>
          <w:szCs w:val="24"/>
        </w:rPr>
        <w:t>、丝巾以红蓝白为主色调，采用刀背简便式扎戴，左下角绣</w:t>
      </w:r>
      <w:r>
        <w:rPr>
          <w:rFonts w:hint="eastAsia"/>
          <w:sz w:val="24"/>
          <w:szCs w:val="24"/>
        </w:rPr>
        <w:t>Logo</w:t>
      </w:r>
      <w:r>
        <w:rPr>
          <w:rFonts w:hint="eastAsia"/>
          <w:sz w:val="24"/>
          <w:szCs w:val="24"/>
        </w:rPr>
        <w:t>。</w:t>
      </w:r>
    </w:p>
    <w:p w14:paraId="2F5425E0" w14:textId="77777777" w:rsidR="00E442AF" w:rsidRPr="00E922AC" w:rsidRDefault="00E442AF" w:rsidP="00E442AF">
      <w:pPr>
        <w:snapToGrid w:val="0"/>
        <w:spacing w:line="360" w:lineRule="auto"/>
        <w:ind w:firstLineChars="200" w:firstLine="480"/>
        <w:rPr>
          <w:sz w:val="24"/>
          <w:szCs w:val="24"/>
        </w:rPr>
      </w:pPr>
      <w:r>
        <w:rPr>
          <w:rFonts w:hint="eastAsia"/>
          <w:sz w:val="24"/>
          <w:szCs w:val="24"/>
        </w:rPr>
        <w:t>10</w:t>
      </w:r>
      <w:r>
        <w:rPr>
          <w:rFonts w:hint="eastAsia"/>
          <w:sz w:val="24"/>
          <w:szCs w:val="24"/>
        </w:rPr>
        <w:t>、领带以蓝白灰为主色调，领带带宽</w:t>
      </w:r>
      <w:r>
        <w:rPr>
          <w:rFonts w:hint="eastAsia"/>
          <w:sz w:val="24"/>
          <w:szCs w:val="24"/>
        </w:rPr>
        <w:t>8-9</w:t>
      </w:r>
      <w:r>
        <w:rPr>
          <w:rFonts w:hint="eastAsia"/>
          <w:sz w:val="24"/>
          <w:szCs w:val="24"/>
        </w:rPr>
        <w:t>公分，长</w:t>
      </w:r>
      <w:r>
        <w:rPr>
          <w:rFonts w:hint="eastAsia"/>
          <w:sz w:val="24"/>
          <w:szCs w:val="24"/>
        </w:rPr>
        <w:t>145cm</w:t>
      </w:r>
      <w:r>
        <w:rPr>
          <w:rFonts w:hint="eastAsia"/>
          <w:sz w:val="24"/>
          <w:szCs w:val="24"/>
        </w:rPr>
        <w:t>，左下角绣</w:t>
      </w:r>
      <w:r>
        <w:rPr>
          <w:rFonts w:hint="eastAsia"/>
          <w:sz w:val="24"/>
          <w:szCs w:val="24"/>
        </w:rPr>
        <w:t>Logo</w:t>
      </w:r>
      <w:r>
        <w:rPr>
          <w:rFonts w:hint="eastAsia"/>
          <w:sz w:val="24"/>
          <w:szCs w:val="24"/>
        </w:rPr>
        <w:t>。</w:t>
      </w:r>
    </w:p>
    <w:p w14:paraId="4A3DD2B3" w14:textId="77777777" w:rsidR="00E922AC" w:rsidRDefault="00E922AC" w:rsidP="00E922AC">
      <w:pPr>
        <w:snapToGrid w:val="0"/>
        <w:spacing w:line="360" w:lineRule="auto"/>
        <w:rPr>
          <w:b/>
          <w:sz w:val="32"/>
          <w:szCs w:val="32"/>
        </w:rPr>
      </w:pPr>
    </w:p>
    <w:p w14:paraId="40C8EC14" w14:textId="77777777" w:rsidR="00E922AC" w:rsidRDefault="00E922AC" w:rsidP="00E922AC">
      <w:pPr>
        <w:snapToGrid w:val="0"/>
        <w:spacing w:line="360" w:lineRule="auto"/>
        <w:rPr>
          <w:b/>
          <w:sz w:val="32"/>
          <w:szCs w:val="32"/>
        </w:rPr>
      </w:pPr>
      <w:r w:rsidRPr="00E922AC">
        <w:rPr>
          <w:rFonts w:hint="eastAsia"/>
          <w:b/>
          <w:sz w:val="32"/>
          <w:szCs w:val="32"/>
        </w:rPr>
        <w:t>四、报价方案</w:t>
      </w:r>
    </w:p>
    <w:tbl>
      <w:tblPr>
        <w:tblStyle w:val="a3"/>
        <w:tblW w:w="9180" w:type="dxa"/>
        <w:tblLayout w:type="fixed"/>
        <w:tblLook w:val="04A0" w:firstRow="1" w:lastRow="0" w:firstColumn="1" w:lastColumn="0" w:noHBand="0" w:noVBand="1"/>
      </w:tblPr>
      <w:tblGrid>
        <w:gridCol w:w="1526"/>
        <w:gridCol w:w="2835"/>
        <w:gridCol w:w="992"/>
        <w:gridCol w:w="3827"/>
      </w:tblGrid>
      <w:tr w:rsidR="00E922AC" w14:paraId="060C5610" w14:textId="77777777" w:rsidTr="00D14F18">
        <w:trPr>
          <w:trHeight w:val="1106"/>
        </w:trPr>
        <w:tc>
          <w:tcPr>
            <w:tcW w:w="1526" w:type="dxa"/>
            <w:vAlign w:val="bottom"/>
          </w:tcPr>
          <w:p w14:paraId="771586F1" w14:textId="77777777" w:rsidR="00EC0308" w:rsidRDefault="00EC0308" w:rsidP="00EC0308">
            <w:pPr>
              <w:snapToGrid w:val="0"/>
              <w:spacing w:line="360" w:lineRule="auto"/>
              <w:jc w:val="center"/>
              <w:rPr>
                <w:sz w:val="24"/>
                <w:szCs w:val="24"/>
              </w:rPr>
            </w:pPr>
          </w:p>
          <w:p w14:paraId="0FE6B6ED" w14:textId="77777777" w:rsidR="00EC0308" w:rsidRDefault="00EC0308" w:rsidP="00EC0308">
            <w:pPr>
              <w:snapToGrid w:val="0"/>
              <w:spacing w:line="360" w:lineRule="auto"/>
              <w:jc w:val="center"/>
              <w:rPr>
                <w:sz w:val="24"/>
                <w:szCs w:val="24"/>
              </w:rPr>
            </w:pPr>
            <w:r w:rsidRPr="00E922AC">
              <w:rPr>
                <w:rFonts w:hint="eastAsia"/>
                <w:sz w:val="24"/>
                <w:szCs w:val="24"/>
              </w:rPr>
              <w:t>品名</w:t>
            </w:r>
          </w:p>
          <w:p w14:paraId="210460D1" w14:textId="77777777" w:rsidR="00EC0308" w:rsidRPr="00E922AC" w:rsidRDefault="00EC0308" w:rsidP="00EC0308">
            <w:pPr>
              <w:snapToGrid w:val="0"/>
              <w:spacing w:line="360" w:lineRule="auto"/>
              <w:rPr>
                <w:sz w:val="24"/>
                <w:szCs w:val="24"/>
              </w:rPr>
            </w:pPr>
          </w:p>
        </w:tc>
        <w:tc>
          <w:tcPr>
            <w:tcW w:w="2835" w:type="dxa"/>
            <w:vAlign w:val="center"/>
          </w:tcPr>
          <w:p w14:paraId="4002E6AD" w14:textId="77777777" w:rsidR="00E922AC" w:rsidRPr="00E922AC" w:rsidRDefault="00E922AC" w:rsidP="00E922AC">
            <w:pPr>
              <w:snapToGrid w:val="0"/>
              <w:spacing w:line="360" w:lineRule="auto"/>
              <w:jc w:val="center"/>
              <w:rPr>
                <w:sz w:val="24"/>
                <w:szCs w:val="24"/>
              </w:rPr>
            </w:pPr>
            <w:r w:rsidRPr="00E922AC">
              <w:rPr>
                <w:rFonts w:hint="eastAsia"/>
                <w:sz w:val="24"/>
                <w:szCs w:val="24"/>
              </w:rPr>
              <w:t>面料分份</w:t>
            </w:r>
          </w:p>
        </w:tc>
        <w:tc>
          <w:tcPr>
            <w:tcW w:w="992" w:type="dxa"/>
            <w:vAlign w:val="center"/>
          </w:tcPr>
          <w:p w14:paraId="4A584FE4" w14:textId="77777777" w:rsidR="00E922AC" w:rsidRDefault="00E922AC" w:rsidP="00E922AC">
            <w:pPr>
              <w:snapToGrid w:val="0"/>
              <w:spacing w:line="360" w:lineRule="auto"/>
              <w:jc w:val="center"/>
              <w:rPr>
                <w:sz w:val="24"/>
                <w:szCs w:val="24"/>
              </w:rPr>
            </w:pPr>
            <w:r>
              <w:rPr>
                <w:rFonts w:hint="eastAsia"/>
                <w:sz w:val="24"/>
                <w:szCs w:val="24"/>
              </w:rPr>
              <w:t>单价</w:t>
            </w:r>
          </w:p>
          <w:p w14:paraId="38FDBDE3" w14:textId="77777777" w:rsidR="00E922AC" w:rsidRPr="00E922AC" w:rsidRDefault="00E922AC" w:rsidP="00E922AC">
            <w:pPr>
              <w:snapToGrid w:val="0"/>
              <w:spacing w:line="360" w:lineRule="auto"/>
              <w:jc w:val="center"/>
              <w:rPr>
                <w:sz w:val="24"/>
                <w:szCs w:val="24"/>
              </w:rPr>
            </w:pPr>
            <w:r>
              <w:rPr>
                <w:rFonts w:hint="eastAsia"/>
                <w:sz w:val="24"/>
                <w:szCs w:val="24"/>
              </w:rPr>
              <w:t>（元）</w:t>
            </w:r>
          </w:p>
        </w:tc>
        <w:tc>
          <w:tcPr>
            <w:tcW w:w="3827" w:type="dxa"/>
            <w:vAlign w:val="center"/>
          </w:tcPr>
          <w:p w14:paraId="796A820E" w14:textId="77777777" w:rsidR="00E922AC" w:rsidRPr="00E922AC" w:rsidRDefault="00E922AC" w:rsidP="00E922AC">
            <w:pPr>
              <w:snapToGrid w:val="0"/>
              <w:spacing w:line="360" w:lineRule="auto"/>
              <w:jc w:val="center"/>
              <w:rPr>
                <w:sz w:val="24"/>
                <w:szCs w:val="24"/>
              </w:rPr>
            </w:pPr>
            <w:r>
              <w:rPr>
                <w:rFonts w:hint="eastAsia"/>
                <w:sz w:val="24"/>
                <w:szCs w:val="24"/>
              </w:rPr>
              <w:t>备注</w:t>
            </w:r>
          </w:p>
        </w:tc>
      </w:tr>
      <w:tr w:rsidR="00E922AC" w14:paraId="6103140D" w14:textId="77777777" w:rsidTr="00D14F18">
        <w:trPr>
          <w:trHeight w:val="994"/>
        </w:trPr>
        <w:tc>
          <w:tcPr>
            <w:tcW w:w="1526" w:type="dxa"/>
            <w:vAlign w:val="center"/>
          </w:tcPr>
          <w:p w14:paraId="224E6AC6" w14:textId="77777777" w:rsidR="00E922AC" w:rsidRPr="00E922AC" w:rsidRDefault="00E922AC" w:rsidP="00E922AC">
            <w:pPr>
              <w:snapToGrid w:val="0"/>
              <w:spacing w:line="360" w:lineRule="auto"/>
              <w:jc w:val="center"/>
              <w:rPr>
                <w:sz w:val="24"/>
                <w:szCs w:val="24"/>
              </w:rPr>
            </w:pPr>
            <w:r>
              <w:rPr>
                <w:rFonts w:hint="eastAsia"/>
                <w:sz w:val="24"/>
                <w:szCs w:val="24"/>
              </w:rPr>
              <w:t>男西服上衣</w:t>
            </w:r>
          </w:p>
        </w:tc>
        <w:tc>
          <w:tcPr>
            <w:tcW w:w="2835" w:type="dxa"/>
            <w:vAlign w:val="center"/>
          </w:tcPr>
          <w:p w14:paraId="3562E1EE" w14:textId="6A2BE74F" w:rsidR="00E922AC" w:rsidRPr="00E922AC" w:rsidRDefault="00D14F18" w:rsidP="00D14F18">
            <w:pPr>
              <w:snapToGrid w:val="0"/>
              <w:spacing w:line="360" w:lineRule="auto"/>
              <w:jc w:val="center"/>
              <w:rPr>
                <w:sz w:val="24"/>
                <w:szCs w:val="24"/>
              </w:rPr>
            </w:pPr>
            <w:bookmarkStart w:id="20" w:name="OLE_LINK121"/>
            <w:bookmarkStart w:id="21" w:name="OLE_LINK123"/>
            <w:bookmarkStart w:id="22" w:name="OLE_LINK124"/>
            <w:r w:rsidRPr="00D14F18">
              <w:rPr>
                <w:rFonts w:hint="eastAsia"/>
                <w:sz w:val="24"/>
                <w:szCs w:val="24"/>
              </w:rPr>
              <w:t>80%</w:t>
            </w:r>
            <w:r w:rsidRPr="00D14F18">
              <w:rPr>
                <w:rFonts w:hint="eastAsia"/>
                <w:sz w:val="24"/>
                <w:szCs w:val="24"/>
              </w:rPr>
              <w:t>羊毛</w:t>
            </w:r>
            <w:r w:rsidR="0032301E">
              <w:rPr>
                <w:rFonts w:hint="eastAsia"/>
                <w:sz w:val="24"/>
                <w:szCs w:val="24"/>
              </w:rPr>
              <w:t>，</w:t>
            </w:r>
            <w:r w:rsidRPr="00D14F18">
              <w:rPr>
                <w:rFonts w:hint="eastAsia"/>
                <w:sz w:val="24"/>
                <w:szCs w:val="24"/>
              </w:rPr>
              <w:t>19.5%</w:t>
            </w:r>
            <w:r w:rsidRPr="00D14F18">
              <w:rPr>
                <w:rFonts w:hint="eastAsia"/>
                <w:sz w:val="24"/>
                <w:szCs w:val="24"/>
              </w:rPr>
              <w:t>聚酯纤维，</w:t>
            </w:r>
            <w:r w:rsidRPr="00D14F18">
              <w:rPr>
                <w:rFonts w:hint="eastAsia"/>
                <w:sz w:val="24"/>
                <w:szCs w:val="24"/>
              </w:rPr>
              <w:t>0.5</w:t>
            </w:r>
            <w:r w:rsidR="0032301E">
              <w:rPr>
                <w:rFonts w:hint="eastAsia"/>
                <w:sz w:val="24"/>
                <w:szCs w:val="24"/>
              </w:rPr>
              <w:t>%</w:t>
            </w:r>
            <w:r w:rsidRPr="00D14F18">
              <w:rPr>
                <w:rFonts w:hint="eastAsia"/>
                <w:sz w:val="24"/>
                <w:szCs w:val="24"/>
              </w:rPr>
              <w:t>导电纤维</w:t>
            </w:r>
            <w:bookmarkEnd w:id="20"/>
            <w:r w:rsidRPr="00E922AC">
              <w:rPr>
                <w:sz w:val="24"/>
                <w:szCs w:val="24"/>
              </w:rPr>
              <w:t xml:space="preserve"> </w:t>
            </w:r>
            <w:bookmarkEnd w:id="21"/>
            <w:bookmarkEnd w:id="22"/>
          </w:p>
        </w:tc>
        <w:tc>
          <w:tcPr>
            <w:tcW w:w="992" w:type="dxa"/>
            <w:vAlign w:val="center"/>
          </w:tcPr>
          <w:p w14:paraId="2D82438D" w14:textId="77777777" w:rsidR="00E922AC" w:rsidRPr="00E922AC" w:rsidRDefault="00E922AC" w:rsidP="00E922AC">
            <w:pPr>
              <w:snapToGrid w:val="0"/>
              <w:spacing w:line="360" w:lineRule="auto"/>
              <w:jc w:val="center"/>
              <w:rPr>
                <w:sz w:val="24"/>
                <w:szCs w:val="24"/>
              </w:rPr>
            </w:pPr>
          </w:p>
        </w:tc>
        <w:tc>
          <w:tcPr>
            <w:tcW w:w="3827" w:type="dxa"/>
            <w:vAlign w:val="center"/>
          </w:tcPr>
          <w:p w14:paraId="796634C3" w14:textId="77777777" w:rsidR="00E922AC" w:rsidRPr="00E922AC" w:rsidRDefault="00E922AC" w:rsidP="00E922AC">
            <w:pPr>
              <w:snapToGrid w:val="0"/>
              <w:spacing w:line="360" w:lineRule="auto"/>
              <w:rPr>
                <w:sz w:val="24"/>
                <w:szCs w:val="24"/>
              </w:rPr>
            </w:pPr>
            <w:r>
              <w:rPr>
                <w:rFonts w:hint="eastAsia"/>
                <w:sz w:val="24"/>
                <w:szCs w:val="24"/>
              </w:rPr>
              <w:t>单位为含税到货价：含税、含主辅料、工艺、做工、运输费用等</w:t>
            </w:r>
          </w:p>
        </w:tc>
      </w:tr>
      <w:tr w:rsidR="00E922AC" w14:paraId="15C046A9" w14:textId="77777777" w:rsidTr="00D14F18">
        <w:trPr>
          <w:trHeight w:val="980"/>
        </w:trPr>
        <w:tc>
          <w:tcPr>
            <w:tcW w:w="1526" w:type="dxa"/>
            <w:vAlign w:val="center"/>
          </w:tcPr>
          <w:p w14:paraId="4E251043" w14:textId="77777777" w:rsidR="00E922AC" w:rsidRPr="00E922AC" w:rsidRDefault="00E922AC" w:rsidP="00E922AC">
            <w:pPr>
              <w:snapToGrid w:val="0"/>
              <w:spacing w:line="360" w:lineRule="auto"/>
              <w:jc w:val="center"/>
              <w:rPr>
                <w:sz w:val="24"/>
                <w:szCs w:val="24"/>
              </w:rPr>
            </w:pPr>
            <w:r>
              <w:rPr>
                <w:rFonts w:hint="eastAsia"/>
                <w:sz w:val="24"/>
                <w:szCs w:val="24"/>
              </w:rPr>
              <w:t>男西裤</w:t>
            </w:r>
          </w:p>
        </w:tc>
        <w:tc>
          <w:tcPr>
            <w:tcW w:w="2835" w:type="dxa"/>
            <w:vAlign w:val="center"/>
          </w:tcPr>
          <w:p w14:paraId="7EEDB680" w14:textId="279DC218" w:rsidR="00E922AC" w:rsidRPr="00E922AC" w:rsidRDefault="0032301E" w:rsidP="00225E98">
            <w:pPr>
              <w:snapToGrid w:val="0"/>
              <w:spacing w:line="360" w:lineRule="auto"/>
              <w:jc w:val="center"/>
              <w:rPr>
                <w:sz w:val="24"/>
                <w:szCs w:val="24"/>
              </w:rPr>
            </w:pPr>
            <w:r>
              <w:rPr>
                <w:kern w:val="0"/>
                <w:sz w:val="24"/>
                <w:szCs w:val="24"/>
              </w:rPr>
              <w:t>80%</w:t>
            </w:r>
            <w:r>
              <w:rPr>
                <w:rFonts w:hint="eastAsia"/>
                <w:kern w:val="0"/>
                <w:sz w:val="24"/>
                <w:szCs w:val="24"/>
              </w:rPr>
              <w:t>羊毛，</w:t>
            </w:r>
            <w:r>
              <w:rPr>
                <w:kern w:val="0"/>
                <w:sz w:val="24"/>
                <w:szCs w:val="24"/>
              </w:rPr>
              <w:t>19.5%</w:t>
            </w:r>
            <w:r>
              <w:rPr>
                <w:rFonts w:hint="eastAsia"/>
                <w:kern w:val="0"/>
                <w:sz w:val="24"/>
                <w:szCs w:val="24"/>
              </w:rPr>
              <w:t>聚酯纤维，</w:t>
            </w:r>
            <w:r>
              <w:rPr>
                <w:kern w:val="0"/>
                <w:sz w:val="24"/>
                <w:szCs w:val="24"/>
              </w:rPr>
              <w:t>0.5%</w:t>
            </w:r>
            <w:r>
              <w:rPr>
                <w:rFonts w:hint="eastAsia"/>
                <w:kern w:val="0"/>
                <w:sz w:val="24"/>
                <w:szCs w:val="24"/>
              </w:rPr>
              <w:t>导电纤维</w:t>
            </w:r>
          </w:p>
        </w:tc>
        <w:tc>
          <w:tcPr>
            <w:tcW w:w="992" w:type="dxa"/>
            <w:vAlign w:val="center"/>
          </w:tcPr>
          <w:p w14:paraId="007F3661" w14:textId="77777777" w:rsidR="00E922AC" w:rsidRPr="00E922AC" w:rsidRDefault="00E922AC" w:rsidP="00225E98">
            <w:pPr>
              <w:snapToGrid w:val="0"/>
              <w:spacing w:line="360" w:lineRule="auto"/>
              <w:jc w:val="center"/>
              <w:rPr>
                <w:sz w:val="24"/>
                <w:szCs w:val="24"/>
              </w:rPr>
            </w:pPr>
          </w:p>
        </w:tc>
        <w:tc>
          <w:tcPr>
            <w:tcW w:w="3827" w:type="dxa"/>
            <w:vAlign w:val="center"/>
          </w:tcPr>
          <w:p w14:paraId="2B55CDAE" w14:textId="77777777" w:rsidR="00E922AC" w:rsidRPr="00E922AC" w:rsidRDefault="00E922AC" w:rsidP="00E922AC">
            <w:pPr>
              <w:snapToGrid w:val="0"/>
              <w:spacing w:line="360" w:lineRule="auto"/>
              <w:rPr>
                <w:sz w:val="24"/>
                <w:szCs w:val="24"/>
              </w:rPr>
            </w:pPr>
            <w:r>
              <w:rPr>
                <w:rFonts w:hint="eastAsia"/>
                <w:sz w:val="24"/>
                <w:szCs w:val="24"/>
              </w:rPr>
              <w:t>单位为含税到货价：含税、含主辅料、工艺、做工、运输费用等</w:t>
            </w:r>
          </w:p>
        </w:tc>
      </w:tr>
      <w:tr w:rsidR="00E922AC" w14:paraId="6F550C51" w14:textId="77777777" w:rsidTr="00D14F18">
        <w:trPr>
          <w:trHeight w:val="980"/>
        </w:trPr>
        <w:tc>
          <w:tcPr>
            <w:tcW w:w="1526" w:type="dxa"/>
            <w:vAlign w:val="center"/>
          </w:tcPr>
          <w:p w14:paraId="0C637416" w14:textId="77777777" w:rsidR="00E922AC" w:rsidRPr="00E922AC" w:rsidRDefault="00E922AC" w:rsidP="00E922AC">
            <w:pPr>
              <w:snapToGrid w:val="0"/>
              <w:spacing w:line="360" w:lineRule="auto"/>
              <w:jc w:val="center"/>
              <w:rPr>
                <w:sz w:val="24"/>
                <w:szCs w:val="24"/>
              </w:rPr>
            </w:pPr>
            <w:r>
              <w:rPr>
                <w:rFonts w:hint="eastAsia"/>
                <w:sz w:val="24"/>
                <w:szCs w:val="24"/>
              </w:rPr>
              <w:t>女西服上衣</w:t>
            </w:r>
          </w:p>
        </w:tc>
        <w:tc>
          <w:tcPr>
            <w:tcW w:w="2835" w:type="dxa"/>
            <w:vAlign w:val="center"/>
          </w:tcPr>
          <w:p w14:paraId="5E69320A" w14:textId="4406F115" w:rsidR="00E922AC" w:rsidRPr="00E922AC" w:rsidRDefault="0032301E" w:rsidP="00225E98">
            <w:pPr>
              <w:snapToGrid w:val="0"/>
              <w:spacing w:line="360" w:lineRule="auto"/>
              <w:jc w:val="center"/>
              <w:rPr>
                <w:sz w:val="24"/>
                <w:szCs w:val="24"/>
              </w:rPr>
            </w:pPr>
            <w:bookmarkStart w:id="23" w:name="OLE_LINK125"/>
            <w:bookmarkStart w:id="24" w:name="OLE_LINK126"/>
            <w:bookmarkStart w:id="25" w:name="OLE_LINK127"/>
            <w:bookmarkStart w:id="26" w:name="OLE_LINK128"/>
            <w:r>
              <w:rPr>
                <w:kern w:val="0"/>
                <w:sz w:val="24"/>
                <w:szCs w:val="24"/>
              </w:rPr>
              <w:t>80%</w:t>
            </w:r>
            <w:r>
              <w:rPr>
                <w:rFonts w:hint="eastAsia"/>
                <w:kern w:val="0"/>
                <w:sz w:val="24"/>
                <w:szCs w:val="24"/>
              </w:rPr>
              <w:t>羊毛，</w:t>
            </w:r>
            <w:r>
              <w:rPr>
                <w:kern w:val="0"/>
                <w:sz w:val="24"/>
                <w:szCs w:val="24"/>
              </w:rPr>
              <w:t>19.5%</w:t>
            </w:r>
            <w:r>
              <w:rPr>
                <w:rFonts w:hint="eastAsia"/>
                <w:kern w:val="0"/>
                <w:sz w:val="24"/>
                <w:szCs w:val="24"/>
              </w:rPr>
              <w:t>聚酯纤维，</w:t>
            </w:r>
            <w:r>
              <w:rPr>
                <w:kern w:val="0"/>
                <w:sz w:val="24"/>
                <w:szCs w:val="24"/>
              </w:rPr>
              <w:t>0.5%</w:t>
            </w:r>
            <w:r>
              <w:rPr>
                <w:rFonts w:hint="eastAsia"/>
                <w:kern w:val="0"/>
                <w:sz w:val="24"/>
                <w:szCs w:val="24"/>
              </w:rPr>
              <w:t>导电纤维</w:t>
            </w:r>
            <w:bookmarkEnd w:id="23"/>
            <w:bookmarkEnd w:id="24"/>
            <w:bookmarkEnd w:id="25"/>
            <w:bookmarkEnd w:id="26"/>
          </w:p>
        </w:tc>
        <w:tc>
          <w:tcPr>
            <w:tcW w:w="992" w:type="dxa"/>
            <w:vAlign w:val="center"/>
          </w:tcPr>
          <w:p w14:paraId="04B19B1E" w14:textId="77777777" w:rsidR="00E922AC" w:rsidRPr="00E922AC" w:rsidRDefault="00E922AC" w:rsidP="00225E98">
            <w:pPr>
              <w:snapToGrid w:val="0"/>
              <w:spacing w:line="360" w:lineRule="auto"/>
              <w:jc w:val="center"/>
              <w:rPr>
                <w:sz w:val="24"/>
                <w:szCs w:val="24"/>
              </w:rPr>
            </w:pPr>
          </w:p>
        </w:tc>
        <w:tc>
          <w:tcPr>
            <w:tcW w:w="3827" w:type="dxa"/>
            <w:vAlign w:val="center"/>
          </w:tcPr>
          <w:p w14:paraId="2C9871DE" w14:textId="77777777" w:rsidR="00E922AC" w:rsidRPr="00E922AC" w:rsidRDefault="00E922AC" w:rsidP="00E922AC">
            <w:pPr>
              <w:snapToGrid w:val="0"/>
              <w:spacing w:line="360" w:lineRule="auto"/>
              <w:rPr>
                <w:sz w:val="24"/>
                <w:szCs w:val="24"/>
              </w:rPr>
            </w:pPr>
            <w:r>
              <w:rPr>
                <w:rFonts w:hint="eastAsia"/>
                <w:sz w:val="24"/>
                <w:szCs w:val="24"/>
              </w:rPr>
              <w:t>单位为含税到货价：含税、含主辅料、工艺、做工、运输费用等</w:t>
            </w:r>
          </w:p>
        </w:tc>
      </w:tr>
      <w:tr w:rsidR="00E922AC" w14:paraId="2786EB0E" w14:textId="77777777" w:rsidTr="00D14F18">
        <w:trPr>
          <w:trHeight w:val="1122"/>
        </w:trPr>
        <w:tc>
          <w:tcPr>
            <w:tcW w:w="1526" w:type="dxa"/>
            <w:vAlign w:val="center"/>
          </w:tcPr>
          <w:p w14:paraId="2CC661E2" w14:textId="77777777" w:rsidR="00E922AC" w:rsidRPr="00E922AC" w:rsidRDefault="00E922AC" w:rsidP="00E922AC">
            <w:pPr>
              <w:snapToGrid w:val="0"/>
              <w:spacing w:line="360" w:lineRule="auto"/>
              <w:jc w:val="center"/>
              <w:rPr>
                <w:sz w:val="24"/>
                <w:szCs w:val="24"/>
              </w:rPr>
            </w:pPr>
            <w:r>
              <w:rPr>
                <w:rFonts w:hint="eastAsia"/>
                <w:sz w:val="24"/>
                <w:szCs w:val="24"/>
              </w:rPr>
              <w:t>女西裤</w:t>
            </w:r>
          </w:p>
        </w:tc>
        <w:tc>
          <w:tcPr>
            <w:tcW w:w="2835" w:type="dxa"/>
            <w:vAlign w:val="center"/>
          </w:tcPr>
          <w:p w14:paraId="51A5E8A7" w14:textId="26FA0909" w:rsidR="00E922AC" w:rsidRPr="00E922AC" w:rsidRDefault="0032301E" w:rsidP="00225E98">
            <w:pPr>
              <w:snapToGrid w:val="0"/>
              <w:spacing w:line="360" w:lineRule="auto"/>
              <w:jc w:val="center"/>
              <w:rPr>
                <w:sz w:val="24"/>
                <w:szCs w:val="24"/>
              </w:rPr>
            </w:pPr>
            <w:r>
              <w:rPr>
                <w:kern w:val="0"/>
                <w:sz w:val="24"/>
                <w:szCs w:val="24"/>
              </w:rPr>
              <w:t>80%</w:t>
            </w:r>
            <w:r>
              <w:rPr>
                <w:rFonts w:hint="eastAsia"/>
                <w:kern w:val="0"/>
                <w:sz w:val="24"/>
                <w:szCs w:val="24"/>
              </w:rPr>
              <w:t>羊毛，</w:t>
            </w:r>
            <w:r>
              <w:rPr>
                <w:kern w:val="0"/>
                <w:sz w:val="24"/>
                <w:szCs w:val="24"/>
              </w:rPr>
              <w:t>19.5%</w:t>
            </w:r>
            <w:r>
              <w:rPr>
                <w:rFonts w:hint="eastAsia"/>
                <w:kern w:val="0"/>
                <w:sz w:val="24"/>
                <w:szCs w:val="24"/>
              </w:rPr>
              <w:t>聚酯纤维，</w:t>
            </w:r>
            <w:r>
              <w:rPr>
                <w:kern w:val="0"/>
                <w:sz w:val="24"/>
                <w:szCs w:val="24"/>
              </w:rPr>
              <w:t>0.5%</w:t>
            </w:r>
            <w:r>
              <w:rPr>
                <w:rFonts w:hint="eastAsia"/>
                <w:kern w:val="0"/>
                <w:sz w:val="24"/>
                <w:szCs w:val="24"/>
              </w:rPr>
              <w:t>导电纤维</w:t>
            </w:r>
          </w:p>
        </w:tc>
        <w:tc>
          <w:tcPr>
            <w:tcW w:w="992" w:type="dxa"/>
            <w:vAlign w:val="center"/>
          </w:tcPr>
          <w:p w14:paraId="64DB286E" w14:textId="77777777" w:rsidR="00E922AC" w:rsidRPr="00E922AC" w:rsidRDefault="00E922AC" w:rsidP="00225E98">
            <w:pPr>
              <w:snapToGrid w:val="0"/>
              <w:spacing w:line="360" w:lineRule="auto"/>
              <w:jc w:val="center"/>
              <w:rPr>
                <w:sz w:val="24"/>
                <w:szCs w:val="24"/>
              </w:rPr>
            </w:pPr>
          </w:p>
        </w:tc>
        <w:tc>
          <w:tcPr>
            <w:tcW w:w="3827" w:type="dxa"/>
            <w:vAlign w:val="center"/>
          </w:tcPr>
          <w:p w14:paraId="46AAF507" w14:textId="77777777" w:rsidR="00E922AC" w:rsidRPr="00E922AC" w:rsidRDefault="00E922AC" w:rsidP="00225E98">
            <w:pPr>
              <w:snapToGrid w:val="0"/>
              <w:spacing w:line="360" w:lineRule="auto"/>
              <w:rPr>
                <w:sz w:val="24"/>
                <w:szCs w:val="24"/>
              </w:rPr>
            </w:pPr>
            <w:r>
              <w:rPr>
                <w:rFonts w:hint="eastAsia"/>
                <w:sz w:val="24"/>
                <w:szCs w:val="24"/>
              </w:rPr>
              <w:t>单位为含税到货价：含税、含主辅料、工艺、做工、运输费用等</w:t>
            </w:r>
          </w:p>
        </w:tc>
      </w:tr>
      <w:tr w:rsidR="00E922AC" w14:paraId="65E7C513" w14:textId="77777777" w:rsidTr="00D14F18">
        <w:tc>
          <w:tcPr>
            <w:tcW w:w="1526" w:type="dxa"/>
            <w:vAlign w:val="center"/>
          </w:tcPr>
          <w:p w14:paraId="7DF445EF" w14:textId="77777777" w:rsidR="00E922AC" w:rsidRPr="00E922AC" w:rsidRDefault="00E922AC" w:rsidP="00E922AC">
            <w:pPr>
              <w:snapToGrid w:val="0"/>
              <w:spacing w:line="360" w:lineRule="auto"/>
              <w:jc w:val="center"/>
              <w:rPr>
                <w:sz w:val="24"/>
                <w:szCs w:val="24"/>
              </w:rPr>
            </w:pPr>
            <w:r>
              <w:rPr>
                <w:rFonts w:hint="eastAsia"/>
                <w:sz w:val="24"/>
                <w:szCs w:val="24"/>
              </w:rPr>
              <w:t>男长袖衬衫</w:t>
            </w:r>
          </w:p>
        </w:tc>
        <w:tc>
          <w:tcPr>
            <w:tcW w:w="2835" w:type="dxa"/>
            <w:vAlign w:val="center"/>
          </w:tcPr>
          <w:p w14:paraId="1F2BD777" w14:textId="77777777" w:rsidR="00E922AC" w:rsidRPr="00E922AC" w:rsidRDefault="00E922AC" w:rsidP="00E922AC">
            <w:pPr>
              <w:snapToGrid w:val="0"/>
              <w:spacing w:line="360" w:lineRule="auto"/>
              <w:jc w:val="center"/>
              <w:rPr>
                <w:sz w:val="24"/>
                <w:szCs w:val="24"/>
              </w:rPr>
            </w:pPr>
            <w:r>
              <w:rPr>
                <w:rFonts w:hint="eastAsia"/>
                <w:sz w:val="24"/>
                <w:szCs w:val="24"/>
              </w:rPr>
              <w:t>100%</w:t>
            </w:r>
            <w:r>
              <w:rPr>
                <w:rFonts w:hint="eastAsia"/>
                <w:sz w:val="24"/>
                <w:szCs w:val="24"/>
              </w:rPr>
              <w:t>棉（成衣免烫）</w:t>
            </w:r>
          </w:p>
        </w:tc>
        <w:tc>
          <w:tcPr>
            <w:tcW w:w="992" w:type="dxa"/>
            <w:vAlign w:val="center"/>
          </w:tcPr>
          <w:p w14:paraId="6FF5AA99" w14:textId="77777777" w:rsidR="00E922AC" w:rsidRPr="00E922AC" w:rsidRDefault="00E922AC" w:rsidP="00E922AC">
            <w:pPr>
              <w:snapToGrid w:val="0"/>
              <w:spacing w:line="360" w:lineRule="auto"/>
              <w:jc w:val="center"/>
              <w:rPr>
                <w:sz w:val="24"/>
                <w:szCs w:val="24"/>
              </w:rPr>
            </w:pPr>
          </w:p>
        </w:tc>
        <w:tc>
          <w:tcPr>
            <w:tcW w:w="3827" w:type="dxa"/>
            <w:vAlign w:val="center"/>
          </w:tcPr>
          <w:p w14:paraId="3E9E9C87" w14:textId="77777777" w:rsidR="00E922AC" w:rsidRPr="00E922AC" w:rsidRDefault="00E922AC" w:rsidP="00225E98">
            <w:pPr>
              <w:snapToGrid w:val="0"/>
              <w:spacing w:line="360" w:lineRule="auto"/>
              <w:rPr>
                <w:sz w:val="24"/>
                <w:szCs w:val="24"/>
              </w:rPr>
            </w:pPr>
            <w:r>
              <w:rPr>
                <w:rFonts w:hint="eastAsia"/>
                <w:sz w:val="24"/>
                <w:szCs w:val="24"/>
              </w:rPr>
              <w:t>单位为含税到货价：含税、含主辅料、工艺、做工、运输费用等</w:t>
            </w:r>
          </w:p>
        </w:tc>
      </w:tr>
      <w:tr w:rsidR="00E922AC" w14:paraId="388A20FE" w14:textId="77777777" w:rsidTr="00D14F18">
        <w:tc>
          <w:tcPr>
            <w:tcW w:w="1526" w:type="dxa"/>
            <w:vAlign w:val="center"/>
          </w:tcPr>
          <w:p w14:paraId="07806889" w14:textId="77777777" w:rsidR="00E922AC" w:rsidRPr="00E922AC" w:rsidRDefault="00E922AC" w:rsidP="00E922AC">
            <w:pPr>
              <w:snapToGrid w:val="0"/>
              <w:spacing w:line="360" w:lineRule="auto"/>
              <w:jc w:val="center"/>
              <w:rPr>
                <w:sz w:val="24"/>
                <w:szCs w:val="24"/>
              </w:rPr>
            </w:pPr>
            <w:r>
              <w:rPr>
                <w:rFonts w:hint="eastAsia"/>
                <w:sz w:val="24"/>
                <w:szCs w:val="24"/>
              </w:rPr>
              <w:t>男短袖衬衫</w:t>
            </w:r>
          </w:p>
        </w:tc>
        <w:tc>
          <w:tcPr>
            <w:tcW w:w="2835" w:type="dxa"/>
            <w:vAlign w:val="center"/>
          </w:tcPr>
          <w:p w14:paraId="64370232" w14:textId="77777777" w:rsidR="00E922AC" w:rsidRPr="00E922AC" w:rsidRDefault="00E922AC" w:rsidP="00E922AC">
            <w:pPr>
              <w:snapToGrid w:val="0"/>
              <w:spacing w:line="360" w:lineRule="auto"/>
              <w:jc w:val="center"/>
              <w:rPr>
                <w:sz w:val="24"/>
                <w:szCs w:val="24"/>
              </w:rPr>
            </w:pPr>
            <w:r>
              <w:rPr>
                <w:rFonts w:hint="eastAsia"/>
                <w:sz w:val="24"/>
                <w:szCs w:val="24"/>
              </w:rPr>
              <w:t>100%</w:t>
            </w:r>
            <w:r>
              <w:rPr>
                <w:rFonts w:hint="eastAsia"/>
                <w:sz w:val="24"/>
                <w:szCs w:val="24"/>
              </w:rPr>
              <w:t>棉（成衣免烫）</w:t>
            </w:r>
          </w:p>
        </w:tc>
        <w:tc>
          <w:tcPr>
            <w:tcW w:w="992" w:type="dxa"/>
            <w:vAlign w:val="center"/>
          </w:tcPr>
          <w:p w14:paraId="2D5C1B5F" w14:textId="77777777" w:rsidR="00E922AC" w:rsidRPr="00E922AC" w:rsidRDefault="00E922AC" w:rsidP="00E922AC">
            <w:pPr>
              <w:snapToGrid w:val="0"/>
              <w:spacing w:line="360" w:lineRule="auto"/>
              <w:jc w:val="center"/>
              <w:rPr>
                <w:sz w:val="24"/>
                <w:szCs w:val="24"/>
              </w:rPr>
            </w:pPr>
          </w:p>
        </w:tc>
        <w:tc>
          <w:tcPr>
            <w:tcW w:w="3827" w:type="dxa"/>
            <w:vAlign w:val="center"/>
          </w:tcPr>
          <w:p w14:paraId="4192D1DF" w14:textId="77777777" w:rsidR="00E922AC" w:rsidRPr="00E922AC" w:rsidRDefault="00E922AC" w:rsidP="00225E98">
            <w:pPr>
              <w:snapToGrid w:val="0"/>
              <w:spacing w:line="360" w:lineRule="auto"/>
              <w:rPr>
                <w:sz w:val="24"/>
                <w:szCs w:val="24"/>
              </w:rPr>
            </w:pPr>
            <w:r>
              <w:rPr>
                <w:rFonts w:hint="eastAsia"/>
                <w:sz w:val="24"/>
                <w:szCs w:val="24"/>
              </w:rPr>
              <w:t>单位为含税到货价：含税、含主辅料、工艺、做工、运输费用等</w:t>
            </w:r>
          </w:p>
        </w:tc>
      </w:tr>
      <w:tr w:rsidR="00EC0308" w:rsidRPr="00E922AC" w14:paraId="4C3365E0" w14:textId="77777777" w:rsidTr="00D14F18">
        <w:trPr>
          <w:trHeight w:val="822"/>
        </w:trPr>
        <w:tc>
          <w:tcPr>
            <w:tcW w:w="1526" w:type="dxa"/>
            <w:vAlign w:val="center"/>
          </w:tcPr>
          <w:p w14:paraId="262086F8" w14:textId="77777777" w:rsidR="00EC105E" w:rsidRPr="00E922AC" w:rsidRDefault="00EC105E" w:rsidP="00EC105E">
            <w:pPr>
              <w:snapToGrid w:val="0"/>
              <w:spacing w:line="360" w:lineRule="auto"/>
              <w:jc w:val="center"/>
              <w:rPr>
                <w:sz w:val="24"/>
                <w:szCs w:val="24"/>
              </w:rPr>
            </w:pPr>
            <w:r>
              <w:rPr>
                <w:rFonts w:hint="eastAsia"/>
                <w:sz w:val="24"/>
                <w:szCs w:val="24"/>
              </w:rPr>
              <w:t>女长袖衬衫</w:t>
            </w:r>
          </w:p>
        </w:tc>
        <w:tc>
          <w:tcPr>
            <w:tcW w:w="2835" w:type="dxa"/>
            <w:vAlign w:val="center"/>
          </w:tcPr>
          <w:p w14:paraId="48E691A3" w14:textId="77777777" w:rsidR="00EC0308" w:rsidRPr="00E922AC" w:rsidRDefault="00EC0308" w:rsidP="00EC105E">
            <w:pPr>
              <w:snapToGrid w:val="0"/>
              <w:spacing w:line="360" w:lineRule="auto"/>
              <w:jc w:val="center"/>
              <w:rPr>
                <w:sz w:val="24"/>
                <w:szCs w:val="24"/>
              </w:rPr>
            </w:pPr>
            <w:r>
              <w:rPr>
                <w:rFonts w:hint="eastAsia"/>
                <w:sz w:val="24"/>
                <w:szCs w:val="24"/>
              </w:rPr>
              <w:t>100%</w:t>
            </w:r>
            <w:r>
              <w:rPr>
                <w:rFonts w:hint="eastAsia"/>
                <w:sz w:val="24"/>
                <w:szCs w:val="24"/>
              </w:rPr>
              <w:t>棉（成衣免烫）</w:t>
            </w:r>
          </w:p>
        </w:tc>
        <w:tc>
          <w:tcPr>
            <w:tcW w:w="992" w:type="dxa"/>
          </w:tcPr>
          <w:p w14:paraId="506E073C" w14:textId="77777777" w:rsidR="00EC0308" w:rsidRPr="00E922AC" w:rsidRDefault="00EC0308" w:rsidP="00EC0308">
            <w:pPr>
              <w:snapToGrid w:val="0"/>
              <w:spacing w:line="360" w:lineRule="auto"/>
              <w:jc w:val="center"/>
              <w:rPr>
                <w:sz w:val="24"/>
                <w:szCs w:val="24"/>
              </w:rPr>
            </w:pPr>
          </w:p>
        </w:tc>
        <w:tc>
          <w:tcPr>
            <w:tcW w:w="3827" w:type="dxa"/>
          </w:tcPr>
          <w:p w14:paraId="28186DA7" w14:textId="77777777" w:rsidR="00EC0308" w:rsidRPr="00E922AC" w:rsidRDefault="00EC0308" w:rsidP="00EC105E">
            <w:pPr>
              <w:snapToGrid w:val="0"/>
              <w:spacing w:line="360" w:lineRule="auto"/>
              <w:rPr>
                <w:sz w:val="24"/>
                <w:szCs w:val="24"/>
              </w:rPr>
            </w:pPr>
            <w:r>
              <w:rPr>
                <w:rFonts w:hint="eastAsia"/>
                <w:sz w:val="24"/>
                <w:szCs w:val="24"/>
              </w:rPr>
              <w:t>单位为含税到货价：含税、含主辅料、工艺、做工、运输费用等</w:t>
            </w:r>
          </w:p>
        </w:tc>
      </w:tr>
      <w:tr w:rsidR="00EC0308" w:rsidRPr="00E922AC" w14:paraId="2438E63A" w14:textId="77777777" w:rsidTr="00D14F18">
        <w:tc>
          <w:tcPr>
            <w:tcW w:w="1526" w:type="dxa"/>
            <w:vAlign w:val="center"/>
          </w:tcPr>
          <w:p w14:paraId="6AD823C8" w14:textId="77777777" w:rsidR="00EC0308" w:rsidRPr="00E922AC" w:rsidRDefault="00EC105E" w:rsidP="00E922AC">
            <w:pPr>
              <w:snapToGrid w:val="0"/>
              <w:spacing w:line="360" w:lineRule="auto"/>
              <w:jc w:val="center"/>
              <w:rPr>
                <w:sz w:val="24"/>
                <w:szCs w:val="24"/>
              </w:rPr>
            </w:pPr>
            <w:r>
              <w:rPr>
                <w:rFonts w:hint="eastAsia"/>
                <w:sz w:val="24"/>
                <w:szCs w:val="24"/>
              </w:rPr>
              <w:t>女</w:t>
            </w:r>
            <w:r w:rsidR="00EC0308">
              <w:rPr>
                <w:rFonts w:hint="eastAsia"/>
                <w:sz w:val="24"/>
                <w:szCs w:val="24"/>
              </w:rPr>
              <w:t>短袖衬衫</w:t>
            </w:r>
          </w:p>
        </w:tc>
        <w:tc>
          <w:tcPr>
            <w:tcW w:w="2835" w:type="dxa"/>
            <w:vAlign w:val="center"/>
          </w:tcPr>
          <w:p w14:paraId="00E18E98" w14:textId="77777777" w:rsidR="00EC0308" w:rsidRPr="00E922AC" w:rsidRDefault="00EC0308" w:rsidP="00E922AC">
            <w:pPr>
              <w:snapToGrid w:val="0"/>
              <w:spacing w:line="360" w:lineRule="auto"/>
              <w:jc w:val="center"/>
              <w:rPr>
                <w:sz w:val="24"/>
                <w:szCs w:val="24"/>
              </w:rPr>
            </w:pPr>
            <w:bookmarkStart w:id="27" w:name="OLE_LINK7"/>
            <w:r>
              <w:rPr>
                <w:rFonts w:hint="eastAsia"/>
                <w:sz w:val="24"/>
                <w:szCs w:val="24"/>
              </w:rPr>
              <w:t>100%</w:t>
            </w:r>
            <w:bookmarkEnd w:id="27"/>
            <w:r>
              <w:rPr>
                <w:rFonts w:hint="eastAsia"/>
                <w:sz w:val="24"/>
                <w:szCs w:val="24"/>
              </w:rPr>
              <w:t>棉（成衣免烫）</w:t>
            </w:r>
          </w:p>
        </w:tc>
        <w:tc>
          <w:tcPr>
            <w:tcW w:w="992" w:type="dxa"/>
          </w:tcPr>
          <w:p w14:paraId="68281616" w14:textId="77777777" w:rsidR="00EC0308" w:rsidRPr="00E922AC" w:rsidRDefault="00EC0308" w:rsidP="00225E98">
            <w:pPr>
              <w:snapToGrid w:val="0"/>
              <w:spacing w:line="360" w:lineRule="auto"/>
              <w:jc w:val="center"/>
              <w:rPr>
                <w:sz w:val="24"/>
                <w:szCs w:val="24"/>
              </w:rPr>
            </w:pPr>
          </w:p>
        </w:tc>
        <w:tc>
          <w:tcPr>
            <w:tcW w:w="3827" w:type="dxa"/>
          </w:tcPr>
          <w:p w14:paraId="64E44506" w14:textId="77777777" w:rsidR="00EC0308" w:rsidRPr="00E922AC" w:rsidRDefault="00EC0308" w:rsidP="00225E98">
            <w:pPr>
              <w:snapToGrid w:val="0"/>
              <w:spacing w:line="360" w:lineRule="auto"/>
              <w:rPr>
                <w:sz w:val="24"/>
                <w:szCs w:val="24"/>
              </w:rPr>
            </w:pPr>
            <w:r>
              <w:rPr>
                <w:rFonts w:hint="eastAsia"/>
                <w:sz w:val="24"/>
                <w:szCs w:val="24"/>
              </w:rPr>
              <w:t>单位为含税到货价：含税、含主辅料、工艺、做工、运输费用等</w:t>
            </w:r>
          </w:p>
        </w:tc>
      </w:tr>
      <w:tr w:rsidR="006973A7" w:rsidRPr="00E922AC" w14:paraId="7EE71927" w14:textId="77777777" w:rsidTr="00D14F18">
        <w:tc>
          <w:tcPr>
            <w:tcW w:w="1526" w:type="dxa"/>
            <w:vAlign w:val="center"/>
          </w:tcPr>
          <w:p w14:paraId="35E4F9E4" w14:textId="77777777" w:rsidR="006973A7" w:rsidRDefault="006973A7" w:rsidP="00E922AC">
            <w:pPr>
              <w:snapToGrid w:val="0"/>
              <w:spacing w:line="360" w:lineRule="auto"/>
              <w:jc w:val="center"/>
              <w:rPr>
                <w:sz w:val="24"/>
                <w:szCs w:val="24"/>
              </w:rPr>
            </w:pPr>
            <w:r>
              <w:rPr>
                <w:rFonts w:hint="eastAsia"/>
                <w:sz w:val="24"/>
                <w:szCs w:val="24"/>
              </w:rPr>
              <w:lastRenderedPageBreak/>
              <w:t>领带</w:t>
            </w:r>
          </w:p>
        </w:tc>
        <w:tc>
          <w:tcPr>
            <w:tcW w:w="2835" w:type="dxa"/>
            <w:vAlign w:val="center"/>
          </w:tcPr>
          <w:p w14:paraId="2C5369DC" w14:textId="77777777" w:rsidR="006973A7" w:rsidRDefault="006973A7" w:rsidP="0047012C">
            <w:pPr>
              <w:snapToGrid w:val="0"/>
              <w:spacing w:line="360" w:lineRule="auto"/>
              <w:jc w:val="center"/>
              <w:rPr>
                <w:sz w:val="24"/>
                <w:szCs w:val="24"/>
              </w:rPr>
            </w:pPr>
            <w:r>
              <w:rPr>
                <w:rFonts w:hint="eastAsia"/>
                <w:sz w:val="24"/>
                <w:szCs w:val="24"/>
              </w:rPr>
              <w:t>100%</w:t>
            </w:r>
            <w:r>
              <w:rPr>
                <w:rFonts w:hint="eastAsia"/>
                <w:sz w:val="24"/>
                <w:szCs w:val="24"/>
              </w:rPr>
              <w:t>桑蚕丝</w:t>
            </w:r>
          </w:p>
        </w:tc>
        <w:tc>
          <w:tcPr>
            <w:tcW w:w="992" w:type="dxa"/>
          </w:tcPr>
          <w:p w14:paraId="1710E215" w14:textId="77777777" w:rsidR="006973A7" w:rsidRPr="00E922AC" w:rsidRDefault="006973A7" w:rsidP="00225E98">
            <w:pPr>
              <w:snapToGrid w:val="0"/>
              <w:spacing w:line="360" w:lineRule="auto"/>
              <w:jc w:val="center"/>
              <w:rPr>
                <w:sz w:val="24"/>
                <w:szCs w:val="24"/>
              </w:rPr>
            </w:pPr>
          </w:p>
        </w:tc>
        <w:tc>
          <w:tcPr>
            <w:tcW w:w="3827" w:type="dxa"/>
          </w:tcPr>
          <w:p w14:paraId="7DBE0C34" w14:textId="77777777" w:rsidR="006973A7" w:rsidRPr="00E922AC" w:rsidRDefault="006973A7" w:rsidP="00300432">
            <w:pPr>
              <w:snapToGrid w:val="0"/>
              <w:spacing w:line="360" w:lineRule="auto"/>
              <w:rPr>
                <w:sz w:val="24"/>
                <w:szCs w:val="24"/>
              </w:rPr>
            </w:pPr>
            <w:r>
              <w:rPr>
                <w:rFonts w:hint="eastAsia"/>
                <w:sz w:val="24"/>
                <w:szCs w:val="24"/>
              </w:rPr>
              <w:t>单位为含税到货价：含税、含主辅料、工艺、做工、运输费用等</w:t>
            </w:r>
          </w:p>
        </w:tc>
      </w:tr>
      <w:tr w:rsidR="006973A7" w:rsidRPr="00E922AC" w14:paraId="3773C97F" w14:textId="77777777" w:rsidTr="00D14F18">
        <w:tc>
          <w:tcPr>
            <w:tcW w:w="1526" w:type="dxa"/>
            <w:vAlign w:val="center"/>
          </w:tcPr>
          <w:p w14:paraId="02BCED86" w14:textId="77777777" w:rsidR="006973A7" w:rsidRDefault="006973A7" w:rsidP="00E922AC">
            <w:pPr>
              <w:snapToGrid w:val="0"/>
              <w:spacing w:line="360" w:lineRule="auto"/>
              <w:jc w:val="center"/>
              <w:rPr>
                <w:sz w:val="24"/>
                <w:szCs w:val="24"/>
              </w:rPr>
            </w:pPr>
            <w:r>
              <w:rPr>
                <w:rFonts w:hint="eastAsia"/>
                <w:sz w:val="24"/>
                <w:szCs w:val="24"/>
              </w:rPr>
              <w:t>丝巾</w:t>
            </w:r>
          </w:p>
        </w:tc>
        <w:tc>
          <w:tcPr>
            <w:tcW w:w="2835" w:type="dxa"/>
            <w:vAlign w:val="center"/>
          </w:tcPr>
          <w:p w14:paraId="24F0E700" w14:textId="77777777" w:rsidR="006973A7" w:rsidRDefault="006973A7" w:rsidP="0047012C">
            <w:pPr>
              <w:snapToGrid w:val="0"/>
              <w:spacing w:line="360" w:lineRule="auto"/>
              <w:jc w:val="center"/>
              <w:rPr>
                <w:sz w:val="24"/>
                <w:szCs w:val="24"/>
              </w:rPr>
            </w:pPr>
            <w:r>
              <w:rPr>
                <w:rFonts w:hint="eastAsia"/>
                <w:sz w:val="24"/>
                <w:szCs w:val="24"/>
              </w:rPr>
              <w:t>100%</w:t>
            </w:r>
            <w:r>
              <w:rPr>
                <w:rFonts w:hint="eastAsia"/>
                <w:sz w:val="24"/>
                <w:szCs w:val="24"/>
              </w:rPr>
              <w:t>桑蚕丝</w:t>
            </w:r>
          </w:p>
        </w:tc>
        <w:tc>
          <w:tcPr>
            <w:tcW w:w="992" w:type="dxa"/>
          </w:tcPr>
          <w:p w14:paraId="48DAC31E" w14:textId="77777777" w:rsidR="006973A7" w:rsidRPr="00E922AC" w:rsidRDefault="006973A7" w:rsidP="00225E98">
            <w:pPr>
              <w:snapToGrid w:val="0"/>
              <w:spacing w:line="360" w:lineRule="auto"/>
              <w:jc w:val="center"/>
              <w:rPr>
                <w:sz w:val="24"/>
                <w:szCs w:val="24"/>
              </w:rPr>
            </w:pPr>
          </w:p>
        </w:tc>
        <w:tc>
          <w:tcPr>
            <w:tcW w:w="3827" w:type="dxa"/>
          </w:tcPr>
          <w:p w14:paraId="0B7C37C2" w14:textId="77777777" w:rsidR="006973A7" w:rsidRPr="00E922AC" w:rsidRDefault="006973A7" w:rsidP="00300432">
            <w:pPr>
              <w:snapToGrid w:val="0"/>
              <w:spacing w:line="360" w:lineRule="auto"/>
              <w:rPr>
                <w:sz w:val="24"/>
                <w:szCs w:val="24"/>
              </w:rPr>
            </w:pPr>
            <w:r>
              <w:rPr>
                <w:rFonts w:hint="eastAsia"/>
                <w:sz w:val="24"/>
                <w:szCs w:val="24"/>
              </w:rPr>
              <w:t>单位为含税到货价：含税、含主辅料、工艺、做工、运输费用等</w:t>
            </w:r>
          </w:p>
        </w:tc>
      </w:tr>
      <w:tr w:rsidR="006973A7" w:rsidRPr="00E922AC" w14:paraId="243501E3" w14:textId="77777777" w:rsidTr="00D14F18">
        <w:tc>
          <w:tcPr>
            <w:tcW w:w="1526" w:type="dxa"/>
            <w:vAlign w:val="center"/>
          </w:tcPr>
          <w:p w14:paraId="7005D391" w14:textId="77777777" w:rsidR="006973A7" w:rsidRPr="00E922AC" w:rsidRDefault="006973A7" w:rsidP="00E922AC">
            <w:pPr>
              <w:snapToGrid w:val="0"/>
              <w:spacing w:line="360" w:lineRule="auto"/>
              <w:jc w:val="center"/>
              <w:rPr>
                <w:sz w:val="24"/>
                <w:szCs w:val="24"/>
              </w:rPr>
            </w:pPr>
            <w:r>
              <w:rPr>
                <w:rFonts w:hint="eastAsia"/>
                <w:sz w:val="24"/>
                <w:szCs w:val="24"/>
              </w:rPr>
              <w:t>男西服（套）</w:t>
            </w:r>
          </w:p>
        </w:tc>
        <w:tc>
          <w:tcPr>
            <w:tcW w:w="2835" w:type="dxa"/>
            <w:vAlign w:val="center"/>
          </w:tcPr>
          <w:p w14:paraId="2A9257FD" w14:textId="77777777" w:rsidR="006973A7" w:rsidRDefault="006973A7" w:rsidP="0047012C">
            <w:pPr>
              <w:snapToGrid w:val="0"/>
              <w:spacing w:line="360" w:lineRule="auto"/>
              <w:jc w:val="center"/>
              <w:rPr>
                <w:sz w:val="24"/>
                <w:szCs w:val="24"/>
              </w:rPr>
            </w:pPr>
            <w:r>
              <w:rPr>
                <w:rFonts w:hint="eastAsia"/>
                <w:sz w:val="24"/>
                <w:szCs w:val="24"/>
              </w:rPr>
              <w:t>1</w:t>
            </w:r>
            <w:r>
              <w:rPr>
                <w:rFonts w:hint="eastAsia"/>
                <w:sz w:val="24"/>
                <w:szCs w:val="24"/>
              </w:rPr>
              <w:t>衣</w:t>
            </w:r>
            <w:r>
              <w:rPr>
                <w:rFonts w:hint="eastAsia"/>
                <w:sz w:val="24"/>
                <w:szCs w:val="24"/>
              </w:rPr>
              <w:t>2</w:t>
            </w:r>
            <w:r>
              <w:rPr>
                <w:rFonts w:hint="eastAsia"/>
                <w:sz w:val="24"/>
                <w:szCs w:val="24"/>
              </w:rPr>
              <w:t>裤</w:t>
            </w:r>
            <w:r>
              <w:rPr>
                <w:rFonts w:hint="eastAsia"/>
                <w:sz w:val="24"/>
                <w:szCs w:val="24"/>
              </w:rPr>
              <w:t>2</w:t>
            </w:r>
            <w:r>
              <w:rPr>
                <w:rFonts w:hint="eastAsia"/>
                <w:sz w:val="24"/>
                <w:szCs w:val="24"/>
              </w:rPr>
              <w:t>长袖衬衣</w:t>
            </w:r>
          </w:p>
          <w:p w14:paraId="4B46578E" w14:textId="387B4A8F" w:rsidR="006973A7" w:rsidRPr="00E922AC" w:rsidRDefault="006973A7" w:rsidP="0047012C">
            <w:pPr>
              <w:snapToGrid w:val="0"/>
              <w:spacing w:line="360" w:lineRule="auto"/>
              <w:jc w:val="center"/>
              <w:rPr>
                <w:sz w:val="24"/>
                <w:szCs w:val="24"/>
              </w:rPr>
            </w:pPr>
            <w:r>
              <w:rPr>
                <w:rFonts w:hint="eastAsia"/>
                <w:sz w:val="24"/>
                <w:szCs w:val="24"/>
              </w:rPr>
              <w:t>2</w:t>
            </w:r>
            <w:r>
              <w:rPr>
                <w:rFonts w:hint="eastAsia"/>
                <w:sz w:val="24"/>
                <w:szCs w:val="24"/>
              </w:rPr>
              <w:t>短袖衬衣</w:t>
            </w:r>
            <w:r w:rsidR="0032301E">
              <w:rPr>
                <w:rFonts w:hint="eastAsia"/>
                <w:sz w:val="24"/>
                <w:szCs w:val="24"/>
              </w:rPr>
              <w:t>1</w:t>
            </w:r>
            <w:r w:rsidR="0032301E">
              <w:rPr>
                <w:rFonts w:hint="eastAsia"/>
                <w:sz w:val="24"/>
                <w:szCs w:val="24"/>
              </w:rPr>
              <w:t>领带</w:t>
            </w:r>
          </w:p>
        </w:tc>
        <w:tc>
          <w:tcPr>
            <w:tcW w:w="992" w:type="dxa"/>
          </w:tcPr>
          <w:p w14:paraId="6499C9D6" w14:textId="77777777" w:rsidR="006973A7" w:rsidRPr="00E922AC" w:rsidRDefault="006973A7" w:rsidP="00225E98">
            <w:pPr>
              <w:snapToGrid w:val="0"/>
              <w:spacing w:line="360" w:lineRule="auto"/>
              <w:jc w:val="center"/>
              <w:rPr>
                <w:sz w:val="24"/>
                <w:szCs w:val="24"/>
              </w:rPr>
            </w:pPr>
          </w:p>
        </w:tc>
        <w:tc>
          <w:tcPr>
            <w:tcW w:w="3827" w:type="dxa"/>
          </w:tcPr>
          <w:p w14:paraId="7AE0FC1E" w14:textId="77777777" w:rsidR="006973A7" w:rsidRPr="00E922AC" w:rsidRDefault="006973A7" w:rsidP="00225E98">
            <w:pPr>
              <w:snapToGrid w:val="0"/>
              <w:spacing w:line="360" w:lineRule="auto"/>
              <w:rPr>
                <w:sz w:val="24"/>
                <w:szCs w:val="24"/>
              </w:rPr>
            </w:pPr>
            <w:r>
              <w:rPr>
                <w:rFonts w:hint="eastAsia"/>
                <w:sz w:val="24"/>
                <w:szCs w:val="24"/>
              </w:rPr>
              <w:t>单位为含税到货价：含税、含主辅料、工艺、做工、运输费用等</w:t>
            </w:r>
          </w:p>
        </w:tc>
      </w:tr>
      <w:tr w:rsidR="006973A7" w:rsidRPr="00E922AC" w14:paraId="278FEACA" w14:textId="77777777" w:rsidTr="00D14F18">
        <w:tc>
          <w:tcPr>
            <w:tcW w:w="1526" w:type="dxa"/>
            <w:vAlign w:val="center"/>
          </w:tcPr>
          <w:p w14:paraId="20962607" w14:textId="77777777" w:rsidR="006973A7" w:rsidRPr="00E922AC" w:rsidRDefault="006973A7" w:rsidP="00E922AC">
            <w:pPr>
              <w:snapToGrid w:val="0"/>
              <w:spacing w:line="360" w:lineRule="auto"/>
              <w:jc w:val="center"/>
              <w:rPr>
                <w:sz w:val="24"/>
                <w:szCs w:val="24"/>
              </w:rPr>
            </w:pPr>
            <w:r>
              <w:rPr>
                <w:rFonts w:hint="eastAsia"/>
                <w:sz w:val="24"/>
                <w:szCs w:val="24"/>
              </w:rPr>
              <w:t>女西服（套）</w:t>
            </w:r>
          </w:p>
        </w:tc>
        <w:tc>
          <w:tcPr>
            <w:tcW w:w="2835" w:type="dxa"/>
            <w:vAlign w:val="center"/>
          </w:tcPr>
          <w:p w14:paraId="3B3D95BD" w14:textId="77777777" w:rsidR="006973A7" w:rsidRDefault="006973A7" w:rsidP="0047012C">
            <w:pPr>
              <w:snapToGrid w:val="0"/>
              <w:spacing w:line="360" w:lineRule="auto"/>
              <w:jc w:val="center"/>
              <w:rPr>
                <w:sz w:val="24"/>
                <w:szCs w:val="24"/>
              </w:rPr>
            </w:pPr>
            <w:r>
              <w:rPr>
                <w:rFonts w:hint="eastAsia"/>
                <w:sz w:val="24"/>
                <w:szCs w:val="24"/>
              </w:rPr>
              <w:t>1</w:t>
            </w:r>
            <w:r>
              <w:rPr>
                <w:rFonts w:hint="eastAsia"/>
                <w:sz w:val="24"/>
                <w:szCs w:val="24"/>
              </w:rPr>
              <w:t>衣</w:t>
            </w:r>
            <w:r>
              <w:rPr>
                <w:rFonts w:hint="eastAsia"/>
                <w:sz w:val="24"/>
                <w:szCs w:val="24"/>
              </w:rPr>
              <w:t>2</w:t>
            </w:r>
            <w:r>
              <w:rPr>
                <w:rFonts w:hint="eastAsia"/>
                <w:sz w:val="24"/>
                <w:szCs w:val="24"/>
              </w:rPr>
              <w:t>裤</w:t>
            </w:r>
            <w:r>
              <w:rPr>
                <w:rFonts w:hint="eastAsia"/>
                <w:sz w:val="24"/>
                <w:szCs w:val="24"/>
              </w:rPr>
              <w:t>2</w:t>
            </w:r>
            <w:r>
              <w:rPr>
                <w:rFonts w:hint="eastAsia"/>
                <w:sz w:val="24"/>
                <w:szCs w:val="24"/>
              </w:rPr>
              <w:t>长袖衬衣</w:t>
            </w:r>
          </w:p>
          <w:p w14:paraId="44A63A2B" w14:textId="1EF75A52" w:rsidR="006973A7" w:rsidRPr="00E922AC" w:rsidRDefault="006973A7" w:rsidP="0047012C">
            <w:pPr>
              <w:snapToGrid w:val="0"/>
              <w:spacing w:line="360" w:lineRule="auto"/>
              <w:jc w:val="center"/>
              <w:rPr>
                <w:sz w:val="24"/>
                <w:szCs w:val="24"/>
              </w:rPr>
            </w:pPr>
            <w:r>
              <w:rPr>
                <w:rFonts w:hint="eastAsia"/>
                <w:sz w:val="24"/>
                <w:szCs w:val="24"/>
              </w:rPr>
              <w:t>2</w:t>
            </w:r>
            <w:r>
              <w:rPr>
                <w:rFonts w:hint="eastAsia"/>
                <w:sz w:val="24"/>
                <w:szCs w:val="24"/>
              </w:rPr>
              <w:t>短袖衬衣</w:t>
            </w:r>
            <w:r w:rsidR="0032301E">
              <w:rPr>
                <w:rFonts w:hint="eastAsia"/>
                <w:sz w:val="24"/>
                <w:szCs w:val="24"/>
              </w:rPr>
              <w:t>1</w:t>
            </w:r>
            <w:r w:rsidR="0032301E">
              <w:rPr>
                <w:rFonts w:hint="eastAsia"/>
                <w:sz w:val="24"/>
                <w:szCs w:val="24"/>
              </w:rPr>
              <w:t>丝巾</w:t>
            </w:r>
            <w:bookmarkStart w:id="28" w:name="_GoBack"/>
            <w:bookmarkEnd w:id="28"/>
          </w:p>
        </w:tc>
        <w:tc>
          <w:tcPr>
            <w:tcW w:w="992" w:type="dxa"/>
          </w:tcPr>
          <w:p w14:paraId="38125A8A" w14:textId="77777777" w:rsidR="006973A7" w:rsidRPr="00E922AC" w:rsidRDefault="006973A7" w:rsidP="00225E98">
            <w:pPr>
              <w:snapToGrid w:val="0"/>
              <w:spacing w:line="360" w:lineRule="auto"/>
              <w:jc w:val="center"/>
              <w:rPr>
                <w:sz w:val="24"/>
                <w:szCs w:val="24"/>
              </w:rPr>
            </w:pPr>
          </w:p>
        </w:tc>
        <w:tc>
          <w:tcPr>
            <w:tcW w:w="3827" w:type="dxa"/>
          </w:tcPr>
          <w:p w14:paraId="33282E95" w14:textId="77777777" w:rsidR="006973A7" w:rsidRPr="00E922AC" w:rsidRDefault="006973A7" w:rsidP="00225E98">
            <w:pPr>
              <w:snapToGrid w:val="0"/>
              <w:spacing w:line="360" w:lineRule="auto"/>
              <w:rPr>
                <w:sz w:val="24"/>
                <w:szCs w:val="24"/>
              </w:rPr>
            </w:pPr>
            <w:r>
              <w:rPr>
                <w:rFonts w:hint="eastAsia"/>
                <w:sz w:val="24"/>
                <w:szCs w:val="24"/>
              </w:rPr>
              <w:t>单位为含税到货价：含税、含主辅料、工艺、做工、运输费用等</w:t>
            </w:r>
          </w:p>
        </w:tc>
      </w:tr>
      <w:tr w:rsidR="006973A7" w:rsidRPr="00E922AC" w14:paraId="4FE5EA15" w14:textId="77777777" w:rsidTr="00D14F18">
        <w:tc>
          <w:tcPr>
            <w:tcW w:w="1526" w:type="dxa"/>
            <w:vAlign w:val="center"/>
          </w:tcPr>
          <w:p w14:paraId="572F06FF" w14:textId="77777777" w:rsidR="006973A7" w:rsidRDefault="006973A7" w:rsidP="00E922AC">
            <w:pPr>
              <w:snapToGrid w:val="0"/>
              <w:spacing w:line="360" w:lineRule="auto"/>
              <w:jc w:val="center"/>
              <w:rPr>
                <w:sz w:val="24"/>
                <w:szCs w:val="24"/>
              </w:rPr>
            </w:pPr>
            <w:r>
              <w:rPr>
                <w:rFonts w:hint="eastAsia"/>
                <w:sz w:val="24"/>
                <w:szCs w:val="24"/>
              </w:rPr>
              <w:t>总价</w:t>
            </w:r>
          </w:p>
        </w:tc>
        <w:tc>
          <w:tcPr>
            <w:tcW w:w="2835" w:type="dxa"/>
            <w:vAlign w:val="center"/>
          </w:tcPr>
          <w:p w14:paraId="422C46A5" w14:textId="77777777" w:rsidR="006973A7" w:rsidRDefault="006973A7" w:rsidP="0047012C">
            <w:pPr>
              <w:snapToGrid w:val="0"/>
              <w:spacing w:line="360" w:lineRule="auto"/>
              <w:jc w:val="center"/>
              <w:rPr>
                <w:sz w:val="24"/>
                <w:szCs w:val="24"/>
              </w:rPr>
            </w:pPr>
          </w:p>
        </w:tc>
        <w:tc>
          <w:tcPr>
            <w:tcW w:w="992" w:type="dxa"/>
          </w:tcPr>
          <w:p w14:paraId="379EF1E5" w14:textId="77777777" w:rsidR="006973A7" w:rsidRPr="00E922AC" w:rsidRDefault="006973A7" w:rsidP="00225E98">
            <w:pPr>
              <w:snapToGrid w:val="0"/>
              <w:spacing w:line="360" w:lineRule="auto"/>
              <w:jc w:val="center"/>
              <w:rPr>
                <w:sz w:val="24"/>
                <w:szCs w:val="24"/>
              </w:rPr>
            </w:pPr>
          </w:p>
        </w:tc>
        <w:tc>
          <w:tcPr>
            <w:tcW w:w="3827" w:type="dxa"/>
          </w:tcPr>
          <w:p w14:paraId="67B2C2BE" w14:textId="77777777" w:rsidR="006973A7" w:rsidRDefault="006973A7" w:rsidP="0065458F">
            <w:pPr>
              <w:snapToGrid w:val="0"/>
              <w:spacing w:line="360" w:lineRule="auto"/>
              <w:rPr>
                <w:sz w:val="24"/>
                <w:szCs w:val="24"/>
              </w:rPr>
            </w:pPr>
            <w:bookmarkStart w:id="29" w:name="OLE_LINK22"/>
            <w:bookmarkStart w:id="30" w:name="OLE_LINK23"/>
            <w:r>
              <w:rPr>
                <w:rFonts w:hint="eastAsia"/>
                <w:sz w:val="24"/>
                <w:szCs w:val="24"/>
              </w:rPr>
              <w:t>总价不得超过</w:t>
            </w:r>
            <w:r w:rsidR="00B35AE1">
              <w:rPr>
                <w:rFonts w:hint="eastAsia"/>
                <w:sz w:val="24"/>
                <w:szCs w:val="24"/>
              </w:rPr>
              <w:t>2</w:t>
            </w:r>
            <w:r w:rsidR="00783EBF">
              <w:rPr>
                <w:rFonts w:hint="eastAsia"/>
                <w:sz w:val="24"/>
                <w:szCs w:val="24"/>
              </w:rPr>
              <w:t>3</w:t>
            </w:r>
            <w:r>
              <w:rPr>
                <w:rFonts w:hint="eastAsia"/>
                <w:sz w:val="24"/>
                <w:szCs w:val="24"/>
              </w:rPr>
              <w:t>万，共计</w:t>
            </w:r>
            <w:r w:rsidR="00783EBF">
              <w:rPr>
                <w:rFonts w:hint="eastAsia"/>
                <w:sz w:val="24"/>
                <w:szCs w:val="24"/>
              </w:rPr>
              <w:t>143</w:t>
            </w:r>
            <w:r>
              <w:rPr>
                <w:rFonts w:hint="eastAsia"/>
                <w:sz w:val="24"/>
                <w:szCs w:val="24"/>
              </w:rPr>
              <w:t>套，其中男士</w:t>
            </w:r>
            <w:r w:rsidR="0065458F">
              <w:rPr>
                <w:rFonts w:hint="eastAsia"/>
                <w:sz w:val="24"/>
                <w:szCs w:val="24"/>
              </w:rPr>
              <w:t>52</w:t>
            </w:r>
            <w:r>
              <w:rPr>
                <w:rFonts w:hint="eastAsia"/>
                <w:sz w:val="24"/>
                <w:szCs w:val="24"/>
              </w:rPr>
              <w:t>套、女士</w:t>
            </w:r>
            <w:r w:rsidR="0065458F">
              <w:rPr>
                <w:rFonts w:hint="eastAsia"/>
                <w:sz w:val="24"/>
                <w:szCs w:val="24"/>
              </w:rPr>
              <w:t>91</w:t>
            </w:r>
            <w:r>
              <w:rPr>
                <w:rFonts w:hint="eastAsia"/>
                <w:sz w:val="24"/>
                <w:szCs w:val="24"/>
              </w:rPr>
              <w:t>套</w:t>
            </w:r>
            <w:bookmarkEnd w:id="29"/>
            <w:bookmarkEnd w:id="30"/>
            <w:r>
              <w:rPr>
                <w:rFonts w:hint="eastAsia"/>
                <w:sz w:val="24"/>
                <w:szCs w:val="24"/>
              </w:rPr>
              <w:t>。</w:t>
            </w:r>
          </w:p>
        </w:tc>
      </w:tr>
    </w:tbl>
    <w:p w14:paraId="42521985" w14:textId="77777777" w:rsidR="00E922AC" w:rsidRDefault="00E922AC" w:rsidP="00E922AC">
      <w:pPr>
        <w:snapToGrid w:val="0"/>
        <w:spacing w:line="360" w:lineRule="auto"/>
        <w:rPr>
          <w:b/>
          <w:sz w:val="32"/>
          <w:szCs w:val="32"/>
        </w:rPr>
      </w:pPr>
    </w:p>
    <w:p w14:paraId="62A9E0C0" w14:textId="77777777" w:rsidR="00FD3A53" w:rsidRPr="00FD3A53" w:rsidRDefault="00FD3A53" w:rsidP="00FD3A53">
      <w:pPr>
        <w:snapToGrid w:val="0"/>
        <w:spacing w:line="360" w:lineRule="auto"/>
        <w:rPr>
          <w:b/>
          <w:sz w:val="32"/>
          <w:szCs w:val="32"/>
        </w:rPr>
      </w:pPr>
      <w:r w:rsidRPr="00FD3A53">
        <w:rPr>
          <w:rFonts w:hint="eastAsia"/>
          <w:b/>
          <w:sz w:val="32"/>
          <w:szCs w:val="32"/>
        </w:rPr>
        <w:t>五、供货方须知</w:t>
      </w:r>
    </w:p>
    <w:p w14:paraId="2A2012FF" w14:textId="77777777" w:rsidR="00FD3A53" w:rsidRPr="00FD3A53" w:rsidRDefault="00FD3A53" w:rsidP="00FD3A53">
      <w:pPr>
        <w:snapToGrid w:val="0"/>
        <w:spacing w:line="360" w:lineRule="auto"/>
        <w:ind w:firstLineChars="200" w:firstLine="480"/>
        <w:rPr>
          <w:sz w:val="24"/>
          <w:szCs w:val="24"/>
        </w:rPr>
      </w:pPr>
      <w:r w:rsidRPr="00FD3A53">
        <w:rPr>
          <w:rFonts w:hint="eastAsia"/>
          <w:sz w:val="24"/>
          <w:szCs w:val="24"/>
        </w:rPr>
        <w:t>1</w:t>
      </w:r>
      <w:r w:rsidRPr="00FD3A53">
        <w:rPr>
          <w:rFonts w:hint="eastAsia"/>
          <w:sz w:val="24"/>
          <w:szCs w:val="24"/>
        </w:rPr>
        <w:t>、交货时间、方式及地点</w:t>
      </w:r>
      <w:r>
        <w:rPr>
          <w:rFonts w:hint="eastAsia"/>
          <w:sz w:val="24"/>
          <w:szCs w:val="24"/>
        </w:rPr>
        <w:t>：</w:t>
      </w:r>
    </w:p>
    <w:p w14:paraId="2B859409" w14:textId="77777777" w:rsidR="00FD3A53" w:rsidRPr="00FD3A53" w:rsidRDefault="00FD3A53" w:rsidP="0047012C">
      <w:pPr>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FD3A53">
        <w:rPr>
          <w:rFonts w:hint="eastAsia"/>
          <w:sz w:val="24"/>
          <w:szCs w:val="24"/>
        </w:rPr>
        <w:t>交付时间</w:t>
      </w:r>
      <w:r>
        <w:rPr>
          <w:rFonts w:hint="eastAsia"/>
          <w:sz w:val="24"/>
          <w:szCs w:val="24"/>
        </w:rPr>
        <w:t>：</w:t>
      </w:r>
      <w:r w:rsidRPr="00FD3A53">
        <w:rPr>
          <w:rFonts w:hint="eastAsia"/>
          <w:sz w:val="24"/>
          <w:szCs w:val="24"/>
        </w:rPr>
        <w:t>在合同签订、量体结束且预付款到账后的</w:t>
      </w:r>
      <w:r w:rsidRPr="00FD3A53">
        <w:rPr>
          <w:rFonts w:hint="eastAsia"/>
          <w:sz w:val="24"/>
          <w:szCs w:val="24"/>
        </w:rPr>
        <w:t>40</w:t>
      </w:r>
      <w:r w:rsidRPr="00FD3A53">
        <w:rPr>
          <w:rFonts w:hint="eastAsia"/>
          <w:sz w:val="24"/>
          <w:szCs w:val="24"/>
        </w:rPr>
        <w:t>个工作日内，供货方需将成品服装送达至采购方指定地点。</w:t>
      </w:r>
    </w:p>
    <w:p w14:paraId="3E8CD71D" w14:textId="77777777" w:rsidR="00FD3A53" w:rsidRPr="00FD3A53" w:rsidRDefault="00FD3A53" w:rsidP="0047012C">
      <w:pPr>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FD3A53">
        <w:rPr>
          <w:rFonts w:hint="eastAsia"/>
          <w:sz w:val="24"/>
          <w:szCs w:val="24"/>
        </w:rPr>
        <w:t>供货方应严格按照与采购方约定供货计划中的数量、时间、质量安排供货，且不得以任何理由延迟发货或要求提高单价或增加任何费用，否则采购方有权单方面视情况解除合同，并要求供货方承担由此造成的直接和间接损失。</w:t>
      </w:r>
    </w:p>
    <w:p w14:paraId="3C255611" w14:textId="77777777" w:rsidR="00FD3A53" w:rsidRPr="00FD3A53" w:rsidRDefault="00FD3A53" w:rsidP="00FD3A53">
      <w:pPr>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FD3A53">
        <w:rPr>
          <w:rFonts w:hint="eastAsia"/>
          <w:sz w:val="24"/>
          <w:szCs w:val="24"/>
        </w:rPr>
        <w:t>交付地点</w:t>
      </w:r>
      <w:r>
        <w:rPr>
          <w:rFonts w:hint="eastAsia"/>
          <w:sz w:val="24"/>
          <w:szCs w:val="24"/>
        </w:rPr>
        <w:t>：</w:t>
      </w:r>
      <w:r w:rsidRPr="00FD3A53">
        <w:rPr>
          <w:rFonts w:hint="eastAsia"/>
          <w:sz w:val="24"/>
          <w:szCs w:val="24"/>
        </w:rPr>
        <w:t>按采购方指定地点。</w:t>
      </w:r>
    </w:p>
    <w:p w14:paraId="7F639E8B" w14:textId="77777777" w:rsidR="00FD3A53" w:rsidRPr="00FD3A53" w:rsidRDefault="00FD3A53" w:rsidP="0047012C">
      <w:pPr>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Pr="00FD3A53">
        <w:rPr>
          <w:rFonts w:hint="eastAsia"/>
          <w:sz w:val="24"/>
          <w:szCs w:val="24"/>
        </w:rPr>
        <w:t>交付确认</w:t>
      </w:r>
      <w:r>
        <w:rPr>
          <w:rFonts w:hint="eastAsia"/>
          <w:sz w:val="24"/>
          <w:szCs w:val="24"/>
        </w:rPr>
        <w:t>：</w:t>
      </w:r>
      <w:r w:rsidRPr="00FD3A53">
        <w:rPr>
          <w:rFonts w:hint="eastAsia"/>
          <w:sz w:val="24"/>
          <w:szCs w:val="24"/>
        </w:rPr>
        <w:t>采购方收到货后，根据供货方提供的“收货确认单”进行数量确认，确认无误则在“收货确认单”中加盖公章以确认收货。</w:t>
      </w:r>
    </w:p>
    <w:p w14:paraId="2BC62891" w14:textId="77777777" w:rsidR="00FD3A53" w:rsidRPr="00FD3A53" w:rsidRDefault="00FD3A53" w:rsidP="00FD3A53">
      <w:pPr>
        <w:snapToGrid w:val="0"/>
        <w:spacing w:line="360" w:lineRule="auto"/>
        <w:ind w:firstLineChars="200" w:firstLine="480"/>
        <w:rPr>
          <w:sz w:val="24"/>
          <w:szCs w:val="24"/>
        </w:rPr>
      </w:pPr>
      <w:r w:rsidRPr="00FD3A53">
        <w:rPr>
          <w:rFonts w:hint="eastAsia"/>
          <w:sz w:val="24"/>
          <w:szCs w:val="24"/>
        </w:rPr>
        <w:t>2</w:t>
      </w:r>
      <w:r w:rsidRPr="00FD3A53">
        <w:rPr>
          <w:rFonts w:hint="eastAsia"/>
          <w:sz w:val="24"/>
          <w:szCs w:val="24"/>
        </w:rPr>
        <w:t>、质量标准</w:t>
      </w:r>
      <w:r>
        <w:rPr>
          <w:rFonts w:hint="eastAsia"/>
          <w:sz w:val="24"/>
          <w:szCs w:val="24"/>
        </w:rPr>
        <w:t>：</w:t>
      </w:r>
    </w:p>
    <w:p w14:paraId="6C0F1612" w14:textId="77777777" w:rsidR="00FD3A53" w:rsidRPr="00FD3A53" w:rsidRDefault="00FD3A53" w:rsidP="0047012C">
      <w:pPr>
        <w:snapToGrid w:val="0"/>
        <w:spacing w:line="360" w:lineRule="auto"/>
        <w:ind w:firstLineChars="200" w:firstLine="480"/>
        <w:rPr>
          <w:sz w:val="24"/>
          <w:szCs w:val="24"/>
        </w:rPr>
      </w:pPr>
      <w:r w:rsidRPr="00FD3A53">
        <w:rPr>
          <w:rFonts w:hint="eastAsia"/>
          <w:sz w:val="24"/>
          <w:szCs w:val="24"/>
        </w:rPr>
        <w:t>本次采购的所有工作服必须为全新制作的产品，必须符合国家、服装行业现行的规范以及相关文件规定，引用标准应当符合并优于《国家纺织产品基本安全技术规范》等，不合格的产品将被拒收。</w:t>
      </w:r>
    </w:p>
    <w:p w14:paraId="19CE90C0" w14:textId="77777777" w:rsidR="00FD3A53" w:rsidRDefault="00FD3A53" w:rsidP="00FD3A53">
      <w:pPr>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FD3A53">
        <w:rPr>
          <w:rFonts w:hint="eastAsia"/>
          <w:sz w:val="24"/>
          <w:szCs w:val="24"/>
        </w:rPr>
        <w:t>工作服的质量</w:t>
      </w:r>
    </w:p>
    <w:p w14:paraId="2493D1EB" w14:textId="77777777" w:rsidR="00FD3A53" w:rsidRPr="00FD3A53" w:rsidRDefault="009F59E5" w:rsidP="0047012C">
      <w:pPr>
        <w:snapToGrid w:val="0"/>
        <w:spacing w:line="360" w:lineRule="auto"/>
        <w:ind w:firstLineChars="200" w:firstLine="480"/>
        <w:rPr>
          <w:sz w:val="24"/>
          <w:szCs w:val="24"/>
        </w:rPr>
      </w:pPr>
      <w:r>
        <w:rPr>
          <w:rFonts w:hint="eastAsia"/>
          <w:sz w:val="24"/>
          <w:szCs w:val="24"/>
        </w:rPr>
        <w:t>所有产品按照国家标准执行“</w:t>
      </w:r>
      <w:r w:rsidR="00FD3A53" w:rsidRPr="00FD3A53">
        <w:rPr>
          <w:rFonts w:hint="eastAsia"/>
          <w:sz w:val="24"/>
          <w:szCs w:val="24"/>
        </w:rPr>
        <w:t>三包服务”，供货方应选用该项目要求的面料，保证工作服的质量符合国家标准及采购方要求。工作服所选用的面料必须符合并优于</w:t>
      </w:r>
      <w:r w:rsidR="00FD3A53" w:rsidRPr="00FD3A53">
        <w:rPr>
          <w:rFonts w:hint="eastAsia"/>
          <w:sz w:val="24"/>
          <w:szCs w:val="24"/>
        </w:rPr>
        <w:t xml:space="preserve"> </w:t>
      </w:r>
      <w:r w:rsidR="00FD3A53" w:rsidRPr="00FD3A53">
        <w:rPr>
          <w:rFonts w:hint="eastAsia"/>
          <w:sz w:val="24"/>
          <w:szCs w:val="24"/>
        </w:rPr>
        <w:t>《国家纺织产品基本安全技术规范》标准规定，服装的面料不使用有毒、过敏的染料及化学用剂，要求手感细腻柔软、舒适、色泽鲜艳、富有弹性、抗皱</w:t>
      </w:r>
      <w:r w:rsidR="00FD3A53" w:rsidRPr="00FD3A53">
        <w:rPr>
          <w:rFonts w:hint="eastAsia"/>
          <w:sz w:val="24"/>
          <w:szCs w:val="24"/>
        </w:rPr>
        <w:lastRenderedPageBreak/>
        <w:t>耐磨、耐起毛、抗起球、无走纱，并能经多次洗擦而不退色。且符合并优于《消费品使用说明第</w:t>
      </w:r>
      <w:r w:rsidR="00FD3A53" w:rsidRPr="00FD3A53">
        <w:rPr>
          <w:rFonts w:hint="eastAsia"/>
          <w:sz w:val="24"/>
          <w:szCs w:val="24"/>
        </w:rPr>
        <w:t xml:space="preserve">4 </w:t>
      </w:r>
      <w:r w:rsidR="00FD3A53" w:rsidRPr="00FD3A53">
        <w:rPr>
          <w:rFonts w:hint="eastAsia"/>
          <w:sz w:val="24"/>
          <w:szCs w:val="24"/>
        </w:rPr>
        <w:t>部分</w:t>
      </w:r>
      <w:r w:rsidR="00FD3A53">
        <w:rPr>
          <w:rFonts w:hint="eastAsia"/>
          <w:sz w:val="24"/>
          <w:szCs w:val="24"/>
        </w:rPr>
        <w:t>：</w:t>
      </w:r>
      <w:r w:rsidR="00FD3A53" w:rsidRPr="00FD3A53">
        <w:rPr>
          <w:rFonts w:hint="eastAsia"/>
          <w:sz w:val="24"/>
          <w:szCs w:val="24"/>
        </w:rPr>
        <w:t>纺织品和服装》等强制性标准。服装配件不易脱落、破损。</w:t>
      </w:r>
    </w:p>
    <w:p w14:paraId="55E8F8BD" w14:textId="77777777" w:rsidR="00FD3A53" w:rsidRPr="00FD3A53" w:rsidRDefault="00FD3A53" w:rsidP="0047012C">
      <w:pPr>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FD3A53">
        <w:rPr>
          <w:rFonts w:hint="eastAsia"/>
          <w:sz w:val="24"/>
          <w:szCs w:val="24"/>
        </w:rPr>
        <w:t>供货方交货后，如采购方发现有质量问题，或者不合体，供货方须在</w:t>
      </w:r>
      <w:r w:rsidRPr="00FD3A53">
        <w:rPr>
          <w:rFonts w:hint="eastAsia"/>
          <w:sz w:val="24"/>
          <w:szCs w:val="24"/>
        </w:rPr>
        <w:t xml:space="preserve">15 </w:t>
      </w:r>
      <w:r w:rsidRPr="00FD3A53">
        <w:rPr>
          <w:rFonts w:hint="eastAsia"/>
          <w:sz w:val="24"/>
          <w:szCs w:val="24"/>
        </w:rPr>
        <w:t>个工作日内无条件免费进行返修或重做并直至合格为止。</w:t>
      </w:r>
    </w:p>
    <w:p w14:paraId="659B58BA" w14:textId="77777777" w:rsidR="00FD3A53" w:rsidRPr="00FD3A53" w:rsidRDefault="00FD3A53" w:rsidP="00FD3A53">
      <w:pPr>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FD3A53">
        <w:rPr>
          <w:rFonts w:hint="eastAsia"/>
          <w:sz w:val="24"/>
          <w:szCs w:val="24"/>
        </w:rPr>
        <w:t>供货方须在合同文件中明确说明使用产品</w:t>
      </w:r>
      <w:r>
        <w:rPr>
          <w:rFonts w:hint="eastAsia"/>
          <w:sz w:val="24"/>
          <w:szCs w:val="24"/>
        </w:rPr>
        <w:t>（</w:t>
      </w:r>
      <w:r w:rsidRPr="00FD3A53">
        <w:rPr>
          <w:rFonts w:hint="eastAsia"/>
          <w:sz w:val="24"/>
          <w:szCs w:val="24"/>
        </w:rPr>
        <w:t>包含主辅料</w:t>
      </w:r>
      <w:r>
        <w:rPr>
          <w:rFonts w:hint="eastAsia"/>
          <w:sz w:val="24"/>
          <w:szCs w:val="24"/>
        </w:rPr>
        <w:t>）</w:t>
      </w:r>
      <w:r w:rsidRPr="00FD3A53">
        <w:rPr>
          <w:rFonts w:hint="eastAsia"/>
          <w:sz w:val="24"/>
          <w:szCs w:val="24"/>
        </w:rPr>
        <w:t>的各种技术</w:t>
      </w:r>
    </w:p>
    <w:p w14:paraId="13A7D142" w14:textId="77777777" w:rsidR="00FD3A53" w:rsidRPr="00FD3A53" w:rsidRDefault="00FD3A53" w:rsidP="00FD3A53">
      <w:pPr>
        <w:snapToGrid w:val="0"/>
        <w:spacing w:line="360" w:lineRule="auto"/>
        <w:rPr>
          <w:sz w:val="24"/>
          <w:szCs w:val="24"/>
        </w:rPr>
      </w:pPr>
      <w:r w:rsidRPr="00FD3A53">
        <w:rPr>
          <w:rFonts w:hint="eastAsia"/>
          <w:sz w:val="24"/>
          <w:szCs w:val="24"/>
        </w:rPr>
        <w:t>指标及生产厂家、产地、品牌等情况。</w:t>
      </w:r>
    </w:p>
    <w:p w14:paraId="281383DB" w14:textId="3F347767" w:rsidR="00FD3A53" w:rsidRPr="00FD3A53" w:rsidRDefault="00FD3A53" w:rsidP="0047012C">
      <w:pPr>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Pr="00FD3A53">
        <w:rPr>
          <w:rFonts w:hint="eastAsia"/>
          <w:sz w:val="24"/>
          <w:szCs w:val="24"/>
        </w:rPr>
        <w:t>质保期</w:t>
      </w:r>
      <w:r>
        <w:rPr>
          <w:rFonts w:hint="eastAsia"/>
          <w:sz w:val="24"/>
          <w:szCs w:val="24"/>
        </w:rPr>
        <w:t>：</w:t>
      </w:r>
      <w:r w:rsidRPr="00FD3A53">
        <w:rPr>
          <w:rFonts w:hint="eastAsia"/>
          <w:sz w:val="24"/>
          <w:szCs w:val="24"/>
        </w:rPr>
        <w:t>不少于</w:t>
      </w:r>
      <w:r w:rsidRPr="00FD3A53">
        <w:rPr>
          <w:rFonts w:hint="eastAsia"/>
          <w:sz w:val="24"/>
          <w:szCs w:val="24"/>
        </w:rPr>
        <w:t>36</w:t>
      </w:r>
      <w:r w:rsidRPr="00FD3A53">
        <w:rPr>
          <w:rFonts w:hint="eastAsia"/>
          <w:sz w:val="24"/>
          <w:szCs w:val="24"/>
        </w:rPr>
        <w:t>个月。在质保期内，供货方接到采购方电话后，</w:t>
      </w:r>
      <w:r w:rsidRPr="00FD3A53">
        <w:rPr>
          <w:rFonts w:hint="eastAsia"/>
          <w:sz w:val="24"/>
          <w:szCs w:val="24"/>
        </w:rPr>
        <w:t>1</w:t>
      </w:r>
      <w:r w:rsidRPr="00FD3A53">
        <w:rPr>
          <w:rFonts w:hint="eastAsia"/>
          <w:sz w:val="24"/>
          <w:szCs w:val="24"/>
        </w:rPr>
        <w:t>天之内派人员上门解决，如发现质量问题或者不合身的制服，接到电话后</w:t>
      </w:r>
      <w:r w:rsidR="00874CCD">
        <w:rPr>
          <w:rFonts w:hint="eastAsia"/>
          <w:sz w:val="24"/>
          <w:szCs w:val="24"/>
        </w:rPr>
        <w:t>1</w:t>
      </w:r>
      <w:r w:rsidRPr="00FD3A53">
        <w:rPr>
          <w:rFonts w:hint="eastAsia"/>
          <w:sz w:val="24"/>
          <w:szCs w:val="24"/>
        </w:rPr>
        <w:t>小时内提出解决方案。</w:t>
      </w:r>
      <w:r w:rsidRPr="00FD3A53">
        <w:rPr>
          <w:rFonts w:hint="eastAsia"/>
          <w:sz w:val="24"/>
          <w:szCs w:val="24"/>
        </w:rPr>
        <w:t>15</w:t>
      </w:r>
      <w:r w:rsidRPr="00FD3A53">
        <w:rPr>
          <w:rFonts w:hint="eastAsia"/>
          <w:sz w:val="24"/>
          <w:szCs w:val="24"/>
        </w:rPr>
        <w:t>个工作日内给予免费修改或者重做。</w:t>
      </w:r>
    </w:p>
    <w:p w14:paraId="0FB628DA" w14:textId="77777777" w:rsidR="0047012C" w:rsidRDefault="00FD3A53" w:rsidP="00FD3A53">
      <w:pPr>
        <w:snapToGri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w:t>
      </w:r>
      <w:r w:rsidRPr="00FD3A53">
        <w:rPr>
          <w:rFonts w:hint="eastAsia"/>
          <w:sz w:val="24"/>
          <w:szCs w:val="24"/>
        </w:rPr>
        <w:t>面料备货</w:t>
      </w:r>
      <w:r>
        <w:rPr>
          <w:rFonts w:hint="eastAsia"/>
          <w:sz w:val="24"/>
          <w:szCs w:val="24"/>
        </w:rPr>
        <w:t>：</w:t>
      </w:r>
      <w:r w:rsidRPr="00FD3A53">
        <w:rPr>
          <w:rFonts w:hint="eastAsia"/>
          <w:sz w:val="24"/>
          <w:szCs w:val="24"/>
        </w:rPr>
        <w:t>供货方应当准备</w:t>
      </w:r>
      <w:r w:rsidRPr="00FD3A53">
        <w:rPr>
          <w:rFonts w:hint="eastAsia"/>
          <w:sz w:val="24"/>
          <w:szCs w:val="24"/>
        </w:rPr>
        <w:t>10%</w:t>
      </w:r>
      <w:r w:rsidRPr="00FD3A53">
        <w:rPr>
          <w:rFonts w:hint="eastAsia"/>
          <w:sz w:val="24"/>
          <w:szCs w:val="24"/>
        </w:rPr>
        <w:t>面料备货供后期补单使用，对采购方人员增补后上门量体时间≤</w:t>
      </w:r>
      <w:r w:rsidRPr="00FD3A53">
        <w:rPr>
          <w:rFonts w:hint="eastAsia"/>
          <w:sz w:val="24"/>
          <w:szCs w:val="24"/>
        </w:rPr>
        <w:t>3</w:t>
      </w:r>
      <w:r w:rsidRPr="00FD3A53">
        <w:rPr>
          <w:rFonts w:hint="eastAsia"/>
          <w:sz w:val="24"/>
          <w:szCs w:val="24"/>
        </w:rPr>
        <w:t>个工作日，补单成衣交付时间≤</w:t>
      </w:r>
      <w:r w:rsidRPr="00FD3A53">
        <w:rPr>
          <w:rFonts w:hint="eastAsia"/>
          <w:sz w:val="24"/>
          <w:szCs w:val="24"/>
        </w:rPr>
        <w:t>25</w:t>
      </w:r>
      <w:r w:rsidRPr="00FD3A53">
        <w:rPr>
          <w:rFonts w:hint="eastAsia"/>
          <w:sz w:val="24"/>
          <w:szCs w:val="24"/>
        </w:rPr>
        <w:t>个工作日。</w:t>
      </w:r>
    </w:p>
    <w:p w14:paraId="5A49E0D3" w14:textId="77777777" w:rsidR="00FD3A53" w:rsidRPr="00FD3A53" w:rsidRDefault="00FD3A53" w:rsidP="00FD3A53">
      <w:pPr>
        <w:snapToGrid w:val="0"/>
        <w:spacing w:line="360" w:lineRule="auto"/>
        <w:ind w:firstLineChars="200" w:firstLine="480"/>
        <w:rPr>
          <w:sz w:val="24"/>
          <w:szCs w:val="24"/>
        </w:rPr>
      </w:pPr>
      <w:r w:rsidRPr="00FD3A53">
        <w:rPr>
          <w:rFonts w:hint="eastAsia"/>
          <w:sz w:val="24"/>
          <w:szCs w:val="24"/>
        </w:rPr>
        <w:t>3</w:t>
      </w:r>
      <w:r w:rsidRPr="00FD3A53">
        <w:rPr>
          <w:rFonts w:hint="eastAsia"/>
          <w:sz w:val="24"/>
          <w:szCs w:val="24"/>
        </w:rPr>
        <w:t>、验收标准</w:t>
      </w:r>
      <w:r>
        <w:rPr>
          <w:rFonts w:hint="eastAsia"/>
          <w:sz w:val="24"/>
          <w:szCs w:val="24"/>
        </w:rPr>
        <w:t>：</w:t>
      </w:r>
    </w:p>
    <w:p w14:paraId="5F42F03E" w14:textId="77777777" w:rsidR="00FD3A53" w:rsidRPr="00FD3A53" w:rsidRDefault="00FD3A53" w:rsidP="0047012C">
      <w:pPr>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FD3A53">
        <w:rPr>
          <w:rFonts w:hint="eastAsia"/>
          <w:sz w:val="24"/>
          <w:szCs w:val="24"/>
        </w:rPr>
        <w:t>采购方对《收货确认单》进行签收的行为仅表明采购方接收了供货方交付的产品，并不表示采购方已经检验完毕。</w:t>
      </w:r>
    </w:p>
    <w:p w14:paraId="26076273" w14:textId="77777777" w:rsidR="00FD3A53" w:rsidRPr="00FD3A53" w:rsidRDefault="00FD3A53" w:rsidP="0047012C">
      <w:pPr>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FD3A53">
        <w:rPr>
          <w:rFonts w:hint="eastAsia"/>
          <w:sz w:val="24"/>
          <w:szCs w:val="24"/>
        </w:rPr>
        <w:t>采购方在收到服装后</w:t>
      </w:r>
      <w:r w:rsidRPr="00FD3A53">
        <w:rPr>
          <w:rFonts w:hint="eastAsia"/>
          <w:sz w:val="24"/>
          <w:szCs w:val="24"/>
        </w:rPr>
        <w:t>10</w:t>
      </w:r>
      <w:r w:rsidRPr="00FD3A53">
        <w:rPr>
          <w:rFonts w:hint="eastAsia"/>
          <w:sz w:val="24"/>
          <w:szCs w:val="24"/>
        </w:rPr>
        <w:t>个工作日内按质量标准对约定的服装数量、面料、外观进行验收，如果服装验收不合格，供货方负责在收到采购方异议后</w:t>
      </w:r>
      <w:r w:rsidRPr="00FD3A53">
        <w:rPr>
          <w:rFonts w:hint="eastAsia"/>
          <w:sz w:val="24"/>
          <w:szCs w:val="24"/>
        </w:rPr>
        <w:t xml:space="preserve"> 15</w:t>
      </w:r>
      <w:r w:rsidRPr="00FD3A53">
        <w:rPr>
          <w:rFonts w:hint="eastAsia"/>
          <w:sz w:val="24"/>
          <w:szCs w:val="24"/>
        </w:rPr>
        <w:t>个工作日内免费返修或者重做。</w:t>
      </w:r>
    </w:p>
    <w:p w14:paraId="0458AD26" w14:textId="77777777" w:rsidR="00FD3A53" w:rsidRPr="00FD3A53" w:rsidRDefault="00FD3A53" w:rsidP="00FD3A53">
      <w:pPr>
        <w:snapToGrid w:val="0"/>
        <w:spacing w:line="360" w:lineRule="auto"/>
        <w:ind w:firstLineChars="200" w:firstLine="480"/>
        <w:rPr>
          <w:sz w:val="24"/>
          <w:szCs w:val="24"/>
        </w:rPr>
      </w:pPr>
      <w:r w:rsidRPr="00FD3A53">
        <w:rPr>
          <w:rFonts w:hint="eastAsia"/>
          <w:sz w:val="24"/>
          <w:szCs w:val="24"/>
        </w:rPr>
        <w:t>4</w:t>
      </w:r>
      <w:r w:rsidRPr="00FD3A53">
        <w:rPr>
          <w:rFonts w:hint="eastAsia"/>
          <w:sz w:val="24"/>
          <w:szCs w:val="24"/>
        </w:rPr>
        <w:t>、包装要求及费用负担</w:t>
      </w:r>
      <w:r>
        <w:rPr>
          <w:rFonts w:hint="eastAsia"/>
          <w:sz w:val="24"/>
          <w:szCs w:val="24"/>
        </w:rPr>
        <w:t>：</w:t>
      </w:r>
    </w:p>
    <w:p w14:paraId="58F73656" w14:textId="77777777" w:rsidR="00FD3A53" w:rsidRPr="00FD3A53" w:rsidRDefault="00FD3A53" w:rsidP="0047012C">
      <w:pPr>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FD3A53">
        <w:rPr>
          <w:rFonts w:hint="eastAsia"/>
          <w:sz w:val="24"/>
          <w:szCs w:val="24"/>
        </w:rPr>
        <w:t>西服外包装采用纸质立体箱且单套西服采用拉链防尘袋包装，衬衫外包装采用纸质平板箱且单件</w:t>
      </w:r>
      <w:r w:rsidRPr="00FD3A53">
        <w:rPr>
          <w:rFonts w:hint="eastAsia"/>
          <w:sz w:val="24"/>
          <w:szCs w:val="24"/>
        </w:rPr>
        <w:t>/</w:t>
      </w:r>
      <w:r w:rsidRPr="00FD3A53">
        <w:rPr>
          <w:rFonts w:hint="eastAsia"/>
          <w:sz w:val="24"/>
          <w:szCs w:val="24"/>
        </w:rPr>
        <w:t>双件衬衫采用独立礼品袋包装</w:t>
      </w:r>
      <w:r w:rsidRPr="00FD3A53">
        <w:rPr>
          <w:rFonts w:hint="eastAsia"/>
          <w:sz w:val="24"/>
          <w:szCs w:val="24"/>
        </w:rPr>
        <w:t>,</w:t>
      </w:r>
      <w:r w:rsidRPr="00FD3A53">
        <w:rPr>
          <w:rFonts w:hint="eastAsia"/>
          <w:sz w:val="24"/>
          <w:szCs w:val="24"/>
        </w:rPr>
        <w:t>费用由供货方承担。</w:t>
      </w:r>
      <w:r>
        <w:rPr>
          <w:rFonts w:hint="eastAsia"/>
          <w:sz w:val="24"/>
          <w:szCs w:val="24"/>
        </w:rPr>
        <w:t>（</w:t>
      </w:r>
      <w:r>
        <w:rPr>
          <w:rFonts w:hint="eastAsia"/>
          <w:sz w:val="24"/>
          <w:szCs w:val="24"/>
        </w:rPr>
        <w:t>2</w:t>
      </w:r>
      <w:r>
        <w:rPr>
          <w:rFonts w:hint="eastAsia"/>
          <w:sz w:val="24"/>
          <w:szCs w:val="24"/>
        </w:rPr>
        <w:t>）</w:t>
      </w:r>
      <w:r w:rsidRPr="00FD3A53">
        <w:rPr>
          <w:rFonts w:hint="eastAsia"/>
          <w:sz w:val="24"/>
          <w:szCs w:val="24"/>
        </w:rPr>
        <w:t>如供货方未达到上述包装的标准，应向采购方承担相应的违约责任，采购方有权拒绝接收货物。</w:t>
      </w:r>
    </w:p>
    <w:p w14:paraId="1EEC6F8A" w14:textId="77777777" w:rsidR="001B397B" w:rsidRPr="001B397B" w:rsidRDefault="00FD3A53" w:rsidP="001B397B">
      <w:pPr>
        <w:snapToGrid w:val="0"/>
        <w:spacing w:line="360" w:lineRule="auto"/>
        <w:ind w:firstLineChars="250" w:firstLine="600"/>
        <w:rPr>
          <w:sz w:val="24"/>
          <w:szCs w:val="24"/>
        </w:rPr>
      </w:pPr>
      <w:r w:rsidRPr="00FD3A53">
        <w:rPr>
          <w:rFonts w:hint="eastAsia"/>
          <w:sz w:val="24"/>
          <w:szCs w:val="24"/>
        </w:rPr>
        <w:t>5</w:t>
      </w:r>
      <w:r w:rsidRPr="00FD3A53">
        <w:rPr>
          <w:rFonts w:hint="eastAsia"/>
          <w:sz w:val="24"/>
          <w:szCs w:val="24"/>
        </w:rPr>
        <w:t>、交</w:t>
      </w:r>
      <w:r>
        <w:rPr>
          <w:rFonts w:hint="eastAsia"/>
          <w:sz w:val="24"/>
          <w:szCs w:val="24"/>
        </w:rPr>
        <w:t>（</w:t>
      </w:r>
      <w:r w:rsidRPr="00FD3A53">
        <w:rPr>
          <w:rFonts w:hint="eastAsia"/>
          <w:sz w:val="24"/>
          <w:szCs w:val="24"/>
        </w:rPr>
        <w:t>提</w:t>
      </w:r>
      <w:r>
        <w:rPr>
          <w:rFonts w:hint="eastAsia"/>
          <w:sz w:val="24"/>
          <w:szCs w:val="24"/>
        </w:rPr>
        <w:t>）</w:t>
      </w:r>
      <w:r w:rsidRPr="00FD3A53">
        <w:rPr>
          <w:rFonts w:hint="eastAsia"/>
          <w:sz w:val="24"/>
          <w:szCs w:val="24"/>
        </w:rPr>
        <w:t>货方式、地点、运输方式及到站</w:t>
      </w:r>
      <w:r>
        <w:rPr>
          <w:rFonts w:hint="eastAsia"/>
          <w:sz w:val="24"/>
          <w:szCs w:val="24"/>
        </w:rPr>
        <w:t>（</w:t>
      </w:r>
      <w:r w:rsidRPr="00FD3A53">
        <w:rPr>
          <w:rFonts w:hint="eastAsia"/>
          <w:sz w:val="24"/>
          <w:szCs w:val="24"/>
        </w:rPr>
        <w:t>港</w:t>
      </w:r>
      <w:r>
        <w:rPr>
          <w:rFonts w:hint="eastAsia"/>
          <w:sz w:val="24"/>
          <w:szCs w:val="24"/>
        </w:rPr>
        <w:t>）</w:t>
      </w:r>
      <w:r w:rsidRPr="00FD3A53">
        <w:rPr>
          <w:rFonts w:hint="eastAsia"/>
          <w:sz w:val="24"/>
          <w:szCs w:val="24"/>
        </w:rPr>
        <w:t>费用承担</w:t>
      </w:r>
      <w:r>
        <w:rPr>
          <w:rFonts w:hint="eastAsia"/>
          <w:sz w:val="24"/>
          <w:szCs w:val="24"/>
        </w:rPr>
        <w:t>：</w:t>
      </w:r>
      <w:r w:rsidRPr="00FD3A53">
        <w:rPr>
          <w:rFonts w:hint="eastAsia"/>
          <w:sz w:val="24"/>
          <w:szCs w:val="24"/>
        </w:rPr>
        <w:t>供货方负责送货上门，且运费由供货方承担。</w:t>
      </w:r>
    </w:p>
    <w:p w14:paraId="6F7FC2FE" w14:textId="77777777" w:rsidR="00FD3A53" w:rsidRPr="00FD3A53" w:rsidRDefault="00FD3A53" w:rsidP="009F59E5">
      <w:pPr>
        <w:snapToGrid w:val="0"/>
        <w:spacing w:line="360" w:lineRule="auto"/>
        <w:ind w:firstLineChars="250" w:firstLine="600"/>
        <w:rPr>
          <w:sz w:val="24"/>
          <w:szCs w:val="24"/>
        </w:rPr>
      </w:pPr>
      <w:r w:rsidRPr="00FD3A53">
        <w:rPr>
          <w:rFonts w:hint="eastAsia"/>
          <w:sz w:val="24"/>
          <w:szCs w:val="24"/>
        </w:rPr>
        <w:t>6</w:t>
      </w:r>
      <w:r w:rsidRPr="00FD3A53">
        <w:rPr>
          <w:rFonts w:hint="eastAsia"/>
          <w:sz w:val="24"/>
          <w:szCs w:val="24"/>
        </w:rPr>
        <w:t>、违约与索赔</w:t>
      </w:r>
      <w:r w:rsidRPr="00FD3A53">
        <w:rPr>
          <w:rFonts w:hint="eastAsia"/>
          <w:sz w:val="24"/>
          <w:szCs w:val="24"/>
        </w:rPr>
        <w:t>:</w:t>
      </w:r>
    </w:p>
    <w:p w14:paraId="13687D84" w14:textId="77777777" w:rsidR="00BA00D5" w:rsidRPr="00BA00D5" w:rsidRDefault="00BA00D5" w:rsidP="0047012C">
      <w:pPr>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BA00D5">
        <w:rPr>
          <w:rFonts w:hint="eastAsia"/>
          <w:sz w:val="24"/>
          <w:szCs w:val="24"/>
        </w:rPr>
        <w:t>服装质量不符合合同约定的，由供货方负责返修或重做，由此产生的所有费用由供货方承担。如供货方在质量保证期内未履行免费返修或重做的义务，采购方有权要求供货方承担违约责任，包括但不限于采购方由此造成的直接和间接损失</w:t>
      </w:r>
      <w:r>
        <w:rPr>
          <w:rFonts w:hint="eastAsia"/>
          <w:sz w:val="24"/>
          <w:szCs w:val="24"/>
        </w:rPr>
        <w:t>（</w:t>
      </w:r>
      <w:r w:rsidRPr="00BA00D5">
        <w:rPr>
          <w:rFonts w:hint="eastAsia"/>
          <w:sz w:val="24"/>
          <w:szCs w:val="24"/>
        </w:rPr>
        <w:t>包含诉讼费、律师费等所有费用</w:t>
      </w:r>
      <w:r>
        <w:rPr>
          <w:rFonts w:hint="eastAsia"/>
          <w:sz w:val="24"/>
          <w:szCs w:val="24"/>
        </w:rPr>
        <w:t>）</w:t>
      </w:r>
      <w:r w:rsidRPr="00BA00D5">
        <w:rPr>
          <w:rFonts w:hint="eastAsia"/>
          <w:sz w:val="24"/>
          <w:szCs w:val="24"/>
        </w:rPr>
        <w:t>。</w:t>
      </w:r>
    </w:p>
    <w:p w14:paraId="2AA3F284" w14:textId="77777777" w:rsidR="00BA00D5" w:rsidRPr="00BA00D5" w:rsidRDefault="00BA00D5" w:rsidP="0047012C">
      <w:pPr>
        <w:snapToGrid w:val="0"/>
        <w:spacing w:line="360" w:lineRule="auto"/>
        <w:ind w:firstLineChars="200" w:firstLine="480"/>
        <w:rPr>
          <w:sz w:val="24"/>
          <w:szCs w:val="24"/>
        </w:rPr>
      </w:pPr>
      <w:r>
        <w:rPr>
          <w:rFonts w:hint="eastAsia"/>
          <w:sz w:val="24"/>
          <w:szCs w:val="24"/>
        </w:rPr>
        <w:lastRenderedPageBreak/>
        <w:t>（</w:t>
      </w:r>
      <w:r>
        <w:rPr>
          <w:rFonts w:hint="eastAsia"/>
          <w:sz w:val="24"/>
          <w:szCs w:val="24"/>
        </w:rPr>
        <w:t>2</w:t>
      </w:r>
      <w:r>
        <w:rPr>
          <w:rFonts w:hint="eastAsia"/>
          <w:sz w:val="24"/>
          <w:szCs w:val="24"/>
        </w:rPr>
        <w:t>）</w:t>
      </w:r>
      <w:r w:rsidRPr="00BA00D5">
        <w:rPr>
          <w:rFonts w:hint="eastAsia"/>
          <w:sz w:val="24"/>
          <w:szCs w:val="24"/>
        </w:rPr>
        <w:t>供货方应严格按照双方约定的质量、数量及交货期限等要求交付货物。每逾期一天交货的，应向采购方支付延迟交付部分货款金额</w:t>
      </w:r>
      <w:r w:rsidR="009F59E5">
        <w:rPr>
          <w:rFonts w:hint="eastAsia"/>
          <w:sz w:val="24"/>
          <w:szCs w:val="24"/>
        </w:rPr>
        <w:t>0.3</w:t>
      </w:r>
      <w:r w:rsidR="009F59E5">
        <w:rPr>
          <w:rFonts w:ascii="Arial" w:hAnsi="Arial" w:cs="Arial"/>
          <w:color w:val="333333"/>
          <w:szCs w:val="21"/>
          <w:shd w:val="clear" w:color="auto" w:fill="FFFFFF"/>
        </w:rPr>
        <w:t>‰</w:t>
      </w:r>
      <w:r w:rsidRPr="00BA00D5">
        <w:rPr>
          <w:rFonts w:hint="eastAsia"/>
          <w:sz w:val="24"/>
          <w:szCs w:val="24"/>
        </w:rPr>
        <w:t>的违约金。</w:t>
      </w:r>
    </w:p>
    <w:p w14:paraId="6E9B8951" w14:textId="77777777" w:rsidR="00BA00D5" w:rsidRPr="00BA00D5" w:rsidRDefault="00BA00D5" w:rsidP="00BA00D5">
      <w:pPr>
        <w:snapToGrid w:val="0"/>
        <w:spacing w:line="360" w:lineRule="auto"/>
        <w:ind w:firstLineChars="200" w:firstLine="480"/>
        <w:rPr>
          <w:sz w:val="24"/>
          <w:szCs w:val="24"/>
        </w:rPr>
      </w:pPr>
      <w:r w:rsidRPr="00BA00D5">
        <w:rPr>
          <w:rFonts w:hint="eastAsia"/>
          <w:sz w:val="24"/>
          <w:szCs w:val="24"/>
        </w:rPr>
        <w:t>7</w:t>
      </w:r>
      <w:r w:rsidRPr="00BA00D5">
        <w:rPr>
          <w:rFonts w:hint="eastAsia"/>
          <w:sz w:val="24"/>
          <w:szCs w:val="24"/>
        </w:rPr>
        <w:t>、终止合同</w:t>
      </w:r>
      <w:r>
        <w:rPr>
          <w:rFonts w:hint="eastAsia"/>
          <w:sz w:val="24"/>
          <w:szCs w:val="24"/>
        </w:rPr>
        <w:t>：</w:t>
      </w:r>
    </w:p>
    <w:p w14:paraId="5FEFE0AF" w14:textId="77777777" w:rsidR="0047012C" w:rsidRDefault="00BA00D5" w:rsidP="00BA00D5">
      <w:pPr>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BA00D5">
        <w:rPr>
          <w:rFonts w:hint="eastAsia"/>
          <w:sz w:val="24"/>
          <w:szCs w:val="24"/>
        </w:rPr>
        <w:t>服务未按照合同中采购方与供货方的约定履行，采购方有权立刻终止此合同。</w:t>
      </w:r>
    </w:p>
    <w:p w14:paraId="108B87F2" w14:textId="77777777" w:rsidR="00BA00D5" w:rsidRPr="00BA00D5" w:rsidRDefault="00BA00D5" w:rsidP="0047012C">
      <w:pPr>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BA00D5">
        <w:rPr>
          <w:rFonts w:hint="eastAsia"/>
          <w:sz w:val="24"/>
          <w:szCs w:val="24"/>
        </w:rPr>
        <w:t>若提供给采购方的货物，不是由供货方生产，而是转包或分包给他人生产的，采购方有权立即终止合同。</w:t>
      </w:r>
    </w:p>
    <w:p w14:paraId="53EB17BE" w14:textId="77777777" w:rsidR="00BA00D5" w:rsidRPr="00BA00D5" w:rsidRDefault="00BA00D5" w:rsidP="0047012C">
      <w:pPr>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BA00D5">
        <w:rPr>
          <w:rFonts w:hint="eastAsia"/>
          <w:sz w:val="24"/>
          <w:szCs w:val="24"/>
        </w:rPr>
        <w:t>如果采购方有充分依据证明供货方在本合同的竞争和实施过程中存在下述定义的腐败和欺诈行为，采购方有权立即终止合同</w:t>
      </w:r>
      <w:r w:rsidRPr="00BA00D5">
        <w:rPr>
          <w:rFonts w:hint="eastAsia"/>
          <w:sz w:val="24"/>
          <w:szCs w:val="24"/>
        </w:rPr>
        <w:t>:</w:t>
      </w:r>
    </w:p>
    <w:p w14:paraId="7CFAC324" w14:textId="77777777" w:rsidR="00BA00D5" w:rsidRPr="00BA00D5" w:rsidRDefault="00BA00D5" w:rsidP="0047012C">
      <w:pPr>
        <w:snapToGrid w:val="0"/>
        <w:spacing w:line="360" w:lineRule="auto"/>
        <w:ind w:firstLineChars="200" w:firstLine="480"/>
        <w:rPr>
          <w:sz w:val="24"/>
          <w:szCs w:val="24"/>
        </w:rPr>
      </w:pPr>
      <w:r w:rsidRPr="00BA00D5">
        <w:rPr>
          <w:rFonts w:hint="eastAsia"/>
          <w:sz w:val="24"/>
          <w:szCs w:val="24"/>
        </w:rPr>
        <w:t>①“腐败行为”是指提供、给予、接受或索取任何有价值的东西来影响采购方及采购方代表在合同实施中的过程</w:t>
      </w:r>
      <w:r>
        <w:rPr>
          <w:rFonts w:hint="eastAsia"/>
          <w:sz w:val="24"/>
          <w:szCs w:val="24"/>
        </w:rPr>
        <w:t>；</w:t>
      </w:r>
    </w:p>
    <w:p w14:paraId="3B1D243B" w14:textId="77777777" w:rsidR="00BA00D5" w:rsidRPr="00BA00D5" w:rsidRDefault="00BA00D5" w:rsidP="0047012C">
      <w:pPr>
        <w:snapToGrid w:val="0"/>
        <w:spacing w:line="360" w:lineRule="auto"/>
        <w:ind w:firstLineChars="200" w:firstLine="480"/>
        <w:rPr>
          <w:sz w:val="24"/>
          <w:szCs w:val="24"/>
        </w:rPr>
      </w:pPr>
      <w:r w:rsidRPr="00BA00D5">
        <w:rPr>
          <w:rFonts w:hint="eastAsia"/>
          <w:sz w:val="24"/>
          <w:szCs w:val="24"/>
        </w:rPr>
        <w:t>②“欺诈行为”是指为了影响采购过程和合同履行过程而谎报或隐瞒事实，损害采购方利益的行为。</w:t>
      </w:r>
    </w:p>
    <w:p w14:paraId="6803B17D" w14:textId="77777777" w:rsidR="00BA00D5" w:rsidRPr="00BA00D5" w:rsidRDefault="00BA00D5" w:rsidP="00BA00D5">
      <w:pPr>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Pr="00BA00D5">
        <w:rPr>
          <w:rFonts w:hint="eastAsia"/>
          <w:sz w:val="24"/>
          <w:szCs w:val="24"/>
        </w:rPr>
        <w:t>因不可抗力导致合同无法继续履行的情况</w:t>
      </w:r>
      <w:r>
        <w:rPr>
          <w:rFonts w:hint="eastAsia"/>
          <w:sz w:val="24"/>
          <w:szCs w:val="24"/>
        </w:rPr>
        <w:t>：</w:t>
      </w:r>
    </w:p>
    <w:p w14:paraId="70BD023E" w14:textId="77777777" w:rsidR="00BA00D5" w:rsidRPr="00BA00D5" w:rsidRDefault="00BA00D5" w:rsidP="0047012C">
      <w:pPr>
        <w:snapToGrid w:val="0"/>
        <w:spacing w:line="360" w:lineRule="auto"/>
        <w:ind w:firstLineChars="200" w:firstLine="480"/>
        <w:rPr>
          <w:sz w:val="24"/>
          <w:szCs w:val="24"/>
        </w:rPr>
      </w:pPr>
      <w:r w:rsidRPr="00BA00D5">
        <w:rPr>
          <w:rFonts w:hint="eastAsia"/>
          <w:sz w:val="24"/>
          <w:szCs w:val="24"/>
        </w:rPr>
        <w:t>合同任何一方遭遇战争、严重自然灾害以及其他任何不能预见，不能避免且</w:t>
      </w:r>
      <w:r>
        <w:rPr>
          <w:rFonts w:hint="eastAsia"/>
          <w:sz w:val="24"/>
          <w:szCs w:val="24"/>
        </w:rPr>
        <w:t>不能克服的不可抗力事件的影响而无法履行合同任何义务，</w:t>
      </w:r>
      <w:r w:rsidRPr="00BA00D5">
        <w:rPr>
          <w:rFonts w:hint="eastAsia"/>
          <w:sz w:val="24"/>
          <w:szCs w:val="24"/>
        </w:rPr>
        <w:t>受影响的一方应及时通报合同的另一方</w:t>
      </w:r>
      <w:r>
        <w:rPr>
          <w:rFonts w:hint="eastAsia"/>
          <w:sz w:val="24"/>
          <w:szCs w:val="24"/>
        </w:rPr>
        <w:t>，</w:t>
      </w:r>
      <w:r w:rsidRPr="00BA00D5">
        <w:rPr>
          <w:rFonts w:hint="eastAsia"/>
          <w:sz w:val="24"/>
          <w:szCs w:val="24"/>
        </w:rPr>
        <w:t>并在不可抗力事件发生的</w:t>
      </w:r>
      <w:r w:rsidRPr="00BA00D5">
        <w:rPr>
          <w:rFonts w:hint="eastAsia"/>
          <w:sz w:val="24"/>
          <w:szCs w:val="24"/>
        </w:rPr>
        <w:t>14</w:t>
      </w:r>
      <w:r w:rsidRPr="00BA00D5">
        <w:rPr>
          <w:rFonts w:hint="eastAsia"/>
          <w:sz w:val="24"/>
          <w:szCs w:val="24"/>
        </w:rPr>
        <w:t>日内将有关当局或机构出具的证明文件提交给合同的另一方。</w:t>
      </w:r>
    </w:p>
    <w:p w14:paraId="1E0BEBB4" w14:textId="77777777" w:rsidR="00BA00D5" w:rsidRPr="00BA00D5" w:rsidRDefault="00BA00D5" w:rsidP="0047012C">
      <w:pPr>
        <w:snapToGrid w:val="0"/>
        <w:spacing w:line="360" w:lineRule="auto"/>
        <w:ind w:firstLineChars="200" w:firstLine="480"/>
        <w:rPr>
          <w:sz w:val="24"/>
          <w:szCs w:val="24"/>
        </w:rPr>
      </w:pPr>
      <w:r>
        <w:rPr>
          <w:rFonts w:hint="eastAsia"/>
          <w:sz w:val="24"/>
          <w:szCs w:val="24"/>
        </w:rPr>
        <w:t>（</w:t>
      </w:r>
      <w:r w:rsidRPr="00BA00D5">
        <w:rPr>
          <w:rFonts w:hint="eastAsia"/>
          <w:sz w:val="24"/>
          <w:szCs w:val="24"/>
        </w:rPr>
        <w:t>换行</w:t>
      </w:r>
      <w:r>
        <w:rPr>
          <w:rFonts w:hint="eastAsia"/>
          <w:sz w:val="24"/>
          <w:szCs w:val="24"/>
        </w:rPr>
        <w:t>）</w:t>
      </w:r>
      <w:r w:rsidRPr="00BA00D5">
        <w:rPr>
          <w:rFonts w:hint="eastAsia"/>
          <w:sz w:val="24"/>
          <w:szCs w:val="24"/>
        </w:rPr>
        <w:t>除上述第</w:t>
      </w:r>
      <w:r>
        <w:rPr>
          <w:rFonts w:hint="eastAsia"/>
          <w:sz w:val="24"/>
          <w:szCs w:val="24"/>
        </w:rPr>
        <w:t>（</w:t>
      </w:r>
      <w:r>
        <w:rPr>
          <w:rFonts w:hint="eastAsia"/>
          <w:sz w:val="24"/>
          <w:szCs w:val="24"/>
        </w:rPr>
        <w:t>4</w:t>
      </w:r>
      <w:r>
        <w:rPr>
          <w:rFonts w:hint="eastAsia"/>
          <w:sz w:val="24"/>
          <w:szCs w:val="24"/>
        </w:rPr>
        <w:t>）点的情形，</w:t>
      </w:r>
      <w:r w:rsidRPr="00BA00D5">
        <w:rPr>
          <w:rFonts w:hint="eastAsia"/>
          <w:sz w:val="24"/>
          <w:szCs w:val="24"/>
        </w:rPr>
        <w:t>采购方均有权要求供货方承担违约责任，包括但不限于采购方由此造成的直接和间接损失</w:t>
      </w:r>
      <w:r>
        <w:rPr>
          <w:rFonts w:hint="eastAsia"/>
          <w:sz w:val="24"/>
          <w:szCs w:val="24"/>
        </w:rPr>
        <w:t>（</w:t>
      </w:r>
      <w:r w:rsidRPr="00BA00D5">
        <w:rPr>
          <w:rFonts w:hint="eastAsia"/>
          <w:sz w:val="24"/>
          <w:szCs w:val="24"/>
        </w:rPr>
        <w:t>包含诉讼费、律师费等所有费用</w:t>
      </w:r>
      <w:r>
        <w:rPr>
          <w:rFonts w:hint="eastAsia"/>
          <w:sz w:val="24"/>
          <w:szCs w:val="24"/>
        </w:rPr>
        <w:t>）。</w:t>
      </w:r>
    </w:p>
    <w:p w14:paraId="4A5E1083" w14:textId="77777777" w:rsidR="00BA00D5" w:rsidRDefault="00BA00D5">
      <w:pPr>
        <w:widowControl/>
        <w:jc w:val="left"/>
        <w:rPr>
          <w:sz w:val="24"/>
          <w:szCs w:val="24"/>
        </w:rPr>
      </w:pPr>
      <w:r>
        <w:rPr>
          <w:sz w:val="24"/>
          <w:szCs w:val="24"/>
        </w:rPr>
        <w:br w:type="page"/>
      </w:r>
    </w:p>
    <w:p w14:paraId="15AC4D4E" w14:textId="77777777" w:rsidR="00BA00D5" w:rsidRPr="00BA00D5" w:rsidRDefault="00BA00D5" w:rsidP="00BA00D5">
      <w:pPr>
        <w:snapToGrid w:val="0"/>
        <w:spacing w:line="360" w:lineRule="auto"/>
        <w:rPr>
          <w:sz w:val="24"/>
          <w:szCs w:val="24"/>
        </w:rPr>
      </w:pPr>
      <w:r w:rsidRPr="00BA00D5">
        <w:rPr>
          <w:rFonts w:hint="eastAsia"/>
          <w:sz w:val="24"/>
          <w:szCs w:val="24"/>
        </w:rPr>
        <w:lastRenderedPageBreak/>
        <w:t>附件</w:t>
      </w:r>
      <w:r w:rsidRPr="00BA00D5">
        <w:rPr>
          <w:rFonts w:hint="eastAsia"/>
          <w:sz w:val="24"/>
          <w:szCs w:val="24"/>
        </w:rPr>
        <w:t>1</w:t>
      </w:r>
    </w:p>
    <w:p w14:paraId="0E1E6967" w14:textId="77777777" w:rsidR="00BA00D5" w:rsidRDefault="00BA00D5" w:rsidP="00BA00D5">
      <w:pPr>
        <w:snapToGrid w:val="0"/>
        <w:spacing w:line="360" w:lineRule="auto"/>
        <w:rPr>
          <w:sz w:val="24"/>
          <w:szCs w:val="24"/>
        </w:rPr>
      </w:pPr>
    </w:p>
    <w:p w14:paraId="3FBE5382" w14:textId="77777777" w:rsidR="00BA00D5" w:rsidRDefault="00BA00D5" w:rsidP="00BA00D5">
      <w:pPr>
        <w:snapToGrid w:val="0"/>
        <w:spacing w:line="360" w:lineRule="auto"/>
        <w:rPr>
          <w:sz w:val="24"/>
          <w:szCs w:val="24"/>
        </w:rPr>
      </w:pPr>
    </w:p>
    <w:p w14:paraId="039679D2" w14:textId="77777777" w:rsidR="00BA00D5" w:rsidRPr="00BA00D5" w:rsidRDefault="00BA00D5" w:rsidP="00BA00D5">
      <w:pPr>
        <w:snapToGrid w:val="0"/>
        <w:spacing w:line="360" w:lineRule="auto"/>
        <w:jc w:val="center"/>
        <w:rPr>
          <w:b/>
          <w:sz w:val="24"/>
          <w:szCs w:val="24"/>
        </w:rPr>
      </w:pPr>
      <w:r w:rsidRPr="00BA00D5">
        <w:rPr>
          <w:rFonts w:hint="eastAsia"/>
          <w:b/>
          <w:sz w:val="24"/>
          <w:szCs w:val="24"/>
        </w:rPr>
        <w:t>资格证明文件</w:t>
      </w:r>
    </w:p>
    <w:p w14:paraId="3ECC2DBA" w14:textId="77777777" w:rsidR="00BA00D5" w:rsidRPr="00BA00D5" w:rsidRDefault="00BA00D5" w:rsidP="00BA00D5">
      <w:pPr>
        <w:snapToGrid w:val="0"/>
        <w:spacing w:line="360" w:lineRule="auto"/>
        <w:jc w:val="center"/>
        <w:rPr>
          <w:sz w:val="24"/>
          <w:szCs w:val="24"/>
        </w:rPr>
      </w:pPr>
      <w:r w:rsidRPr="00BA00D5">
        <w:rPr>
          <w:rFonts w:hint="eastAsia"/>
          <w:sz w:val="24"/>
          <w:szCs w:val="24"/>
        </w:rPr>
        <w:t>目录</w:t>
      </w:r>
    </w:p>
    <w:p w14:paraId="3A031A81" w14:textId="77777777" w:rsidR="00BA00D5" w:rsidRPr="001510E0" w:rsidRDefault="00BA00D5" w:rsidP="001510E0">
      <w:pPr>
        <w:pStyle w:val="a6"/>
        <w:numPr>
          <w:ilvl w:val="0"/>
          <w:numId w:val="1"/>
        </w:numPr>
        <w:snapToGrid w:val="0"/>
        <w:spacing w:line="360" w:lineRule="auto"/>
        <w:ind w:firstLineChars="0"/>
        <w:rPr>
          <w:sz w:val="24"/>
          <w:szCs w:val="24"/>
        </w:rPr>
      </w:pPr>
      <w:r w:rsidRPr="001510E0">
        <w:rPr>
          <w:rFonts w:hint="eastAsia"/>
          <w:sz w:val="24"/>
          <w:szCs w:val="24"/>
        </w:rPr>
        <w:t>营业执照或法人登记证书等；</w:t>
      </w:r>
    </w:p>
    <w:p w14:paraId="241C89DA" w14:textId="77777777" w:rsidR="001510E0" w:rsidRPr="001510E0" w:rsidRDefault="001510E0" w:rsidP="001510E0">
      <w:pPr>
        <w:pStyle w:val="a6"/>
        <w:numPr>
          <w:ilvl w:val="0"/>
          <w:numId w:val="1"/>
        </w:numPr>
        <w:snapToGrid w:val="0"/>
        <w:spacing w:line="360" w:lineRule="auto"/>
        <w:ind w:firstLineChars="0"/>
        <w:rPr>
          <w:sz w:val="24"/>
          <w:szCs w:val="24"/>
        </w:rPr>
      </w:pPr>
      <w:r>
        <w:rPr>
          <w:sz w:val="24"/>
          <w:szCs w:val="24"/>
        </w:rPr>
        <w:t>报价方案；</w:t>
      </w:r>
    </w:p>
    <w:p w14:paraId="75E13281" w14:textId="77777777" w:rsidR="00BA00D5" w:rsidRPr="00BA00D5" w:rsidRDefault="001510E0" w:rsidP="00BA00D5">
      <w:pPr>
        <w:snapToGrid w:val="0"/>
        <w:spacing w:line="360" w:lineRule="auto"/>
        <w:rPr>
          <w:sz w:val="24"/>
          <w:szCs w:val="24"/>
        </w:rPr>
      </w:pPr>
      <w:r>
        <w:rPr>
          <w:rFonts w:hint="eastAsia"/>
          <w:sz w:val="24"/>
          <w:szCs w:val="24"/>
        </w:rPr>
        <w:t>3</w:t>
      </w:r>
      <w:r w:rsidR="00BA00D5" w:rsidRPr="00BA00D5">
        <w:rPr>
          <w:rFonts w:hint="eastAsia"/>
          <w:sz w:val="24"/>
          <w:szCs w:val="24"/>
        </w:rPr>
        <w:t>、财务状况报告的相关材料</w:t>
      </w:r>
      <w:r w:rsidR="00BA00D5">
        <w:rPr>
          <w:rFonts w:hint="eastAsia"/>
          <w:sz w:val="24"/>
          <w:szCs w:val="24"/>
        </w:rPr>
        <w:t>；</w:t>
      </w:r>
    </w:p>
    <w:p w14:paraId="5B5B758C" w14:textId="77777777" w:rsidR="00BA00D5" w:rsidRPr="00BA00D5" w:rsidRDefault="001510E0" w:rsidP="00BA00D5">
      <w:pPr>
        <w:snapToGrid w:val="0"/>
        <w:spacing w:line="360" w:lineRule="auto"/>
        <w:rPr>
          <w:sz w:val="24"/>
          <w:szCs w:val="24"/>
        </w:rPr>
      </w:pPr>
      <w:r>
        <w:rPr>
          <w:rFonts w:hint="eastAsia"/>
          <w:sz w:val="24"/>
          <w:szCs w:val="24"/>
        </w:rPr>
        <w:t>4</w:t>
      </w:r>
      <w:r w:rsidR="00BA00D5" w:rsidRPr="00BA00D5">
        <w:rPr>
          <w:rFonts w:hint="eastAsia"/>
          <w:sz w:val="24"/>
          <w:szCs w:val="24"/>
        </w:rPr>
        <w:t>、依法缴纳税收的相关材料</w:t>
      </w:r>
      <w:r w:rsidR="00BA00D5">
        <w:rPr>
          <w:rFonts w:hint="eastAsia"/>
          <w:sz w:val="24"/>
          <w:szCs w:val="24"/>
        </w:rPr>
        <w:t>；</w:t>
      </w:r>
    </w:p>
    <w:p w14:paraId="5EB97145" w14:textId="77777777" w:rsidR="00BA00D5" w:rsidRPr="00BA00D5" w:rsidRDefault="001510E0" w:rsidP="00BA00D5">
      <w:pPr>
        <w:snapToGrid w:val="0"/>
        <w:spacing w:line="360" w:lineRule="auto"/>
        <w:rPr>
          <w:sz w:val="24"/>
          <w:szCs w:val="24"/>
        </w:rPr>
      </w:pPr>
      <w:r>
        <w:rPr>
          <w:rFonts w:hint="eastAsia"/>
          <w:sz w:val="24"/>
          <w:szCs w:val="24"/>
        </w:rPr>
        <w:t>5</w:t>
      </w:r>
      <w:r w:rsidR="00BA00D5" w:rsidRPr="00BA00D5">
        <w:rPr>
          <w:rFonts w:hint="eastAsia"/>
          <w:sz w:val="24"/>
          <w:szCs w:val="24"/>
        </w:rPr>
        <w:t>、依法缴纳社会保障资金的相关材料</w:t>
      </w:r>
      <w:r w:rsidR="00BA00D5">
        <w:rPr>
          <w:rFonts w:hint="eastAsia"/>
          <w:sz w:val="24"/>
          <w:szCs w:val="24"/>
        </w:rPr>
        <w:t>；</w:t>
      </w:r>
    </w:p>
    <w:p w14:paraId="0B3B561C" w14:textId="77777777" w:rsidR="00BA00D5" w:rsidRPr="00BA00D5" w:rsidRDefault="001510E0" w:rsidP="00BA00D5">
      <w:pPr>
        <w:snapToGrid w:val="0"/>
        <w:spacing w:line="360" w:lineRule="auto"/>
        <w:rPr>
          <w:sz w:val="24"/>
          <w:szCs w:val="24"/>
        </w:rPr>
      </w:pPr>
      <w:r>
        <w:rPr>
          <w:rFonts w:hint="eastAsia"/>
          <w:sz w:val="24"/>
          <w:szCs w:val="24"/>
        </w:rPr>
        <w:t>6</w:t>
      </w:r>
      <w:r w:rsidR="00BA00D5" w:rsidRPr="00BA00D5">
        <w:rPr>
          <w:rFonts w:hint="eastAsia"/>
          <w:sz w:val="24"/>
          <w:szCs w:val="24"/>
        </w:rPr>
        <w:t>、具备履行合同所必需的设备和专业技术能力的证明材料</w:t>
      </w:r>
      <w:r w:rsidR="00BA00D5">
        <w:rPr>
          <w:rFonts w:hint="eastAsia"/>
          <w:sz w:val="24"/>
          <w:szCs w:val="24"/>
        </w:rPr>
        <w:t>；</w:t>
      </w:r>
    </w:p>
    <w:p w14:paraId="7E63352D" w14:textId="77777777" w:rsidR="00BA00D5" w:rsidRPr="00BA00D5" w:rsidRDefault="001510E0" w:rsidP="00BA00D5">
      <w:pPr>
        <w:snapToGrid w:val="0"/>
        <w:spacing w:line="360" w:lineRule="auto"/>
        <w:rPr>
          <w:sz w:val="24"/>
          <w:szCs w:val="24"/>
        </w:rPr>
      </w:pPr>
      <w:r>
        <w:rPr>
          <w:rFonts w:hint="eastAsia"/>
          <w:sz w:val="24"/>
          <w:szCs w:val="24"/>
        </w:rPr>
        <w:t>7</w:t>
      </w:r>
      <w:r w:rsidR="00BA00D5" w:rsidRPr="00BA00D5">
        <w:rPr>
          <w:rFonts w:hint="eastAsia"/>
          <w:sz w:val="24"/>
          <w:szCs w:val="24"/>
        </w:rPr>
        <w:t>、具备法律、行政法规规定的其他条件的证明材料</w:t>
      </w:r>
      <w:r w:rsidR="00BA00D5">
        <w:rPr>
          <w:rFonts w:hint="eastAsia"/>
          <w:sz w:val="24"/>
          <w:szCs w:val="24"/>
        </w:rPr>
        <w:t>；</w:t>
      </w:r>
    </w:p>
    <w:p w14:paraId="3EFC0AB7" w14:textId="77777777" w:rsidR="00BA00D5" w:rsidRPr="00BA00D5" w:rsidRDefault="00BA00D5" w:rsidP="00BA00D5">
      <w:pPr>
        <w:snapToGrid w:val="0"/>
        <w:spacing w:line="360" w:lineRule="auto"/>
        <w:rPr>
          <w:b/>
          <w:sz w:val="24"/>
          <w:szCs w:val="24"/>
        </w:rPr>
      </w:pPr>
      <w:r w:rsidRPr="00BA00D5">
        <w:rPr>
          <w:rFonts w:hint="eastAsia"/>
          <w:b/>
          <w:sz w:val="24"/>
          <w:szCs w:val="24"/>
        </w:rPr>
        <w:t>注：以上证明文件均须加盖公章。</w:t>
      </w:r>
    </w:p>
    <w:p w14:paraId="6633E29F" w14:textId="77777777" w:rsidR="00E922AC" w:rsidRDefault="00E922AC" w:rsidP="00BA00D5">
      <w:pPr>
        <w:snapToGrid w:val="0"/>
        <w:spacing w:line="360" w:lineRule="auto"/>
        <w:rPr>
          <w:sz w:val="24"/>
          <w:szCs w:val="24"/>
        </w:rPr>
      </w:pPr>
      <w:r w:rsidRPr="00FD3A53">
        <w:rPr>
          <w:sz w:val="24"/>
          <w:szCs w:val="24"/>
        </w:rPr>
        <w:br w:type="page"/>
      </w:r>
      <w:r w:rsidR="00BA00D5">
        <w:rPr>
          <w:rFonts w:hint="eastAsia"/>
          <w:sz w:val="24"/>
          <w:szCs w:val="24"/>
        </w:rPr>
        <w:lastRenderedPageBreak/>
        <w:t>附件</w:t>
      </w:r>
      <w:r w:rsidR="00BA00D5">
        <w:rPr>
          <w:rFonts w:hint="eastAsia"/>
          <w:sz w:val="24"/>
          <w:szCs w:val="24"/>
        </w:rPr>
        <w:t>2</w:t>
      </w:r>
    </w:p>
    <w:p w14:paraId="6F89ED49" w14:textId="77777777" w:rsidR="00BA00D5" w:rsidRDefault="00BA00D5" w:rsidP="00BA00D5">
      <w:pPr>
        <w:snapToGrid w:val="0"/>
        <w:spacing w:line="360" w:lineRule="auto"/>
        <w:rPr>
          <w:sz w:val="24"/>
          <w:szCs w:val="24"/>
        </w:rPr>
      </w:pPr>
    </w:p>
    <w:p w14:paraId="19610F92" w14:textId="77777777" w:rsidR="00BA00D5" w:rsidRDefault="00BA00D5" w:rsidP="00BA00D5">
      <w:pPr>
        <w:snapToGrid w:val="0"/>
        <w:spacing w:line="360" w:lineRule="auto"/>
        <w:rPr>
          <w:sz w:val="24"/>
          <w:szCs w:val="24"/>
        </w:rPr>
      </w:pPr>
    </w:p>
    <w:p w14:paraId="3B9F05DE" w14:textId="77777777" w:rsidR="00BA00D5" w:rsidRDefault="00BA00D5" w:rsidP="00BA00D5">
      <w:pPr>
        <w:snapToGrid w:val="0"/>
        <w:spacing w:line="360" w:lineRule="auto"/>
        <w:jc w:val="center"/>
        <w:rPr>
          <w:sz w:val="24"/>
          <w:szCs w:val="24"/>
        </w:rPr>
      </w:pPr>
      <w:r>
        <w:rPr>
          <w:rFonts w:hint="eastAsia"/>
          <w:sz w:val="24"/>
          <w:szCs w:val="24"/>
        </w:rPr>
        <w:t>拟派项目负责人情况表（格式可自拟）</w:t>
      </w:r>
    </w:p>
    <w:tbl>
      <w:tblPr>
        <w:tblStyle w:val="a3"/>
        <w:tblW w:w="9498" w:type="dxa"/>
        <w:tblInd w:w="-459" w:type="dxa"/>
        <w:tblLook w:val="04A0" w:firstRow="1" w:lastRow="0" w:firstColumn="1" w:lastColumn="0" w:noHBand="0" w:noVBand="1"/>
      </w:tblPr>
      <w:tblGrid>
        <w:gridCol w:w="1418"/>
        <w:gridCol w:w="1134"/>
        <w:gridCol w:w="2693"/>
        <w:gridCol w:w="1134"/>
        <w:gridCol w:w="2268"/>
        <w:gridCol w:w="851"/>
      </w:tblGrid>
      <w:tr w:rsidR="00BA00D5" w14:paraId="43ACCDEC" w14:textId="77777777" w:rsidTr="007C1BDB">
        <w:trPr>
          <w:trHeight w:val="588"/>
        </w:trPr>
        <w:tc>
          <w:tcPr>
            <w:tcW w:w="9498" w:type="dxa"/>
            <w:gridSpan w:val="6"/>
            <w:vAlign w:val="bottom"/>
          </w:tcPr>
          <w:p w14:paraId="5EB0E778" w14:textId="77777777" w:rsidR="00BA00D5" w:rsidRDefault="00BA00D5" w:rsidP="007C1BDB">
            <w:pPr>
              <w:snapToGrid w:val="0"/>
              <w:spacing w:line="360" w:lineRule="auto"/>
              <w:jc w:val="left"/>
              <w:rPr>
                <w:sz w:val="24"/>
                <w:szCs w:val="24"/>
              </w:rPr>
            </w:pPr>
            <w:r>
              <w:rPr>
                <w:rFonts w:hint="eastAsia"/>
                <w:sz w:val="24"/>
                <w:szCs w:val="24"/>
              </w:rPr>
              <w:t>1.</w:t>
            </w:r>
            <w:r>
              <w:rPr>
                <w:rFonts w:hint="eastAsia"/>
                <w:sz w:val="24"/>
                <w:szCs w:val="24"/>
              </w:rPr>
              <w:t>一般情况</w:t>
            </w:r>
          </w:p>
        </w:tc>
      </w:tr>
      <w:tr w:rsidR="00BA00D5" w14:paraId="7C03CDAB" w14:textId="77777777" w:rsidTr="007C1BDB">
        <w:trPr>
          <w:trHeight w:val="666"/>
        </w:trPr>
        <w:tc>
          <w:tcPr>
            <w:tcW w:w="1418" w:type="dxa"/>
            <w:vAlign w:val="bottom"/>
          </w:tcPr>
          <w:p w14:paraId="57649CB7" w14:textId="77777777" w:rsidR="00BA00D5" w:rsidRDefault="007C1BDB" w:rsidP="007C1BDB">
            <w:pPr>
              <w:snapToGrid w:val="0"/>
              <w:spacing w:line="360" w:lineRule="auto"/>
              <w:jc w:val="center"/>
              <w:rPr>
                <w:sz w:val="24"/>
                <w:szCs w:val="24"/>
              </w:rPr>
            </w:pPr>
            <w:r>
              <w:rPr>
                <w:rFonts w:hint="eastAsia"/>
                <w:sz w:val="24"/>
                <w:szCs w:val="24"/>
              </w:rPr>
              <w:t>姓名</w:t>
            </w:r>
          </w:p>
        </w:tc>
        <w:tc>
          <w:tcPr>
            <w:tcW w:w="1134" w:type="dxa"/>
            <w:vAlign w:val="bottom"/>
          </w:tcPr>
          <w:p w14:paraId="49DD0B58" w14:textId="77777777" w:rsidR="00BA00D5" w:rsidRDefault="00BA00D5" w:rsidP="007C1BDB">
            <w:pPr>
              <w:snapToGrid w:val="0"/>
              <w:spacing w:line="360" w:lineRule="auto"/>
              <w:jc w:val="center"/>
              <w:rPr>
                <w:sz w:val="24"/>
                <w:szCs w:val="24"/>
              </w:rPr>
            </w:pPr>
          </w:p>
        </w:tc>
        <w:tc>
          <w:tcPr>
            <w:tcW w:w="2693" w:type="dxa"/>
            <w:vAlign w:val="bottom"/>
          </w:tcPr>
          <w:p w14:paraId="40091A44" w14:textId="77777777" w:rsidR="007C1BDB" w:rsidRDefault="007C1BDB" w:rsidP="007C1BDB">
            <w:pPr>
              <w:snapToGrid w:val="0"/>
              <w:spacing w:line="360" w:lineRule="auto"/>
              <w:jc w:val="center"/>
              <w:rPr>
                <w:sz w:val="24"/>
                <w:szCs w:val="24"/>
              </w:rPr>
            </w:pPr>
            <w:r>
              <w:rPr>
                <w:rFonts w:hint="eastAsia"/>
                <w:sz w:val="24"/>
                <w:szCs w:val="24"/>
              </w:rPr>
              <w:t>年龄</w:t>
            </w:r>
          </w:p>
        </w:tc>
        <w:tc>
          <w:tcPr>
            <w:tcW w:w="1134" w:type="dxa"/>
            <w:vAlign w:val="bottom"/>
          </w:tcPr>
          <w:p w14:paraId="384180BD" w14:textId="77777777" w:rsidR="00BA00D5" w:rsidRDefault="00BA00D5" w:rsidP="007C1BDB">
            <w:pPr>
              <w:snapToGrid w:val="0"/>
              <w:spacing w:line="360" w:lineRule="auto"/>
              <w:jc w:val="center"/>
              <w:rPr>
                <w:sz w:val="24"/>
                <w:szCs w:val="24"/>
              </w:rPr>
            </w:pPr>
          </w:p>
        </w:tc>
        <w:tc>
          <w:tcPr>
            <w:tcW w:w="2268" w:type="dxa"/>
            <w:vAlign w:val="bottom"/>
          </w:tcPr>
          <w:p w14:paraId="43F4AAED" w14:textId="77777777" w:rsidR="00BA00D5" w:rsidRDefault="007C1BDB" w:rsidP="007C1BDB">
            <w:pPr>
              <w:snapToGrid w:val="0"/>
              <w:spacing w:line="360" w:lineRule="auto"/>
              <w:jc w:val="center"/>
              <w:rPr>
                <w:sz w:val="24"/>
                <w:szCs w:val="24"/>
              </w:rPr>
            </w:pPr>
            <w:r>
              <w:rPr>
                <w:rFonts w:hint="eastAsia"/>
                <w:sz w:val="24"/>
                <w:szCs w:val="24"/>
              </w:rPr>
              <w:t>技术职务</w:t>
            </w:r>
          </w:p>
        </w:tc>
        <w:tc>
          <w:tcPr>
            <w:tcW w:w="851" w:type="dxa"/>
            <w:vAlign w:val="bottom"/>
          </w:tcPr>
          <w:p w14:paraId="1C4E1EE4" w14:textId="77777777" w:rsidR="00BA00D5" w:rsidRDefault="00BA00D5" w:rsidP="007C1BDB">
            <w:pPr>
              <w:snapToGrid w:val="0"/>
              <w:spacing w:line="360" w:lineRule="auto"/>
              <w:jc w:val="center"/>
              <w:rPr>
                <w:sz w:val="24"/>
                <w:szCs w:val="24"/>
              </w:rPr>
            </w:pPr>
          </w:p>
        </w:tc>
      </w:tr>
      <w:tr w:rsidR="00BA00D5" w14:paraId="43E10C19" w14:textId="77777777" w:rsidTr="007C1BDB">
        <w:trPr>
          <w:trHeight w:val="706"/>
        </w:trPr>
        <w:tc>
          <w:tcPr>
            <w:tcW w:w="1418" w:type="dxa"/>
            <w:vAlign w:val="bottom"/>
          </w:tcPr>
          <w:p w14:paraId="38F605D8" w14:textId="77777777" w:rsidR="00BA00D5" w:rsidRDefault="007C1BDB" w:rsidP="007C1BDB">
            <w:pPr>
              <w:snapToGrid w:val="0"/>
              <w:spacing w:line="360" w:lineRule="auto"/>
              <w:jc w:val="center"/>
              <w:rPr>
                <w:sz w:val="24"/>
                <w:szCs w:val="24"/>
              </w:rPr>
            </w:pPr>
            <w:r>
              <w:rPr>
                <w:rFonts w:hint="eastAsia"/>
                <w:sz w:val="24"/>
                <w:szCs w:val="24"/>
              </w:rPr>
              <w:t>职务</w:t>
            </w:r>
          </w:p>
        </w:tc>
        <w:tc>
          <w:tcPr>
            <w:tcW w:w="1134" w:type="dxa"/>
            <w:vAlign w:val="bottom"/>
          </w:tcPr>
          <w:p w14:paraId="514AF886" w14:textId="77777777" w:rsidR="00BA00D5" w:rsidRDefault="00BA00D5" w:rsidP="007C1BDB">
            <w:pPr>
              <w:snapToGrid w:val="0"/>
              <w:spacing w:line="360" w:lineRule="auto"/>
              <w:jc w:val="center"/>
              <w:rPr>
                <w:sz w:val="24"/>
                <w:szCs w:val="24"/>
              </w:rPr>
            </w:pPr>
          </w:p>
        </w:tc>
        <w:tc>
          <w:tcPr>
            <w:tcW w:w="2693" w:type="dxa"/>
            <w:vAlign w:val="bottom"/>
          </w:tcPr>
          <w:p w14:paraId="442D0A57" w14:textId="77777777" w:rsidR="00BA00D5" w:rsidRDefault="007C1BDB" w:rsidP="007C1BDB">
            <w:pPr>
              <w:snapToGrid w:val="0"/>
              <w:spacing w:line="360" w:lineRule="auto"/>
              <w:jc w:val="center"/>
              <w:rPr>
                <w:sz w:val="24"/>
                <w:szCs w:val="24"/>
              </w:rPr>
            </w:pPr>
            <w:r>
              <w:rPr>
                <w:rFonts w:hint="eastAsia"/>
                <w:sz w:val="24"/>
                <w:szCs w:val="24"/>
              </w:rPr>
              <w:t>本合同中拟任职务</w:t>
            </w:r>
          </w:p>
        </w:tc>
        <w:tc>
          <w:tcPr>
            <w:tcW w:w="1134" w:type="dxa"/>
            <w:vAlign w:val="bottom"/>
          </w:tcPr>
          <w:p w14:paraId="0EF28765" w14:textId="77777777" w:rsidR="00BA00D5" w:rsidRDefault="00BA00D5" w:rsidP="007C1BDB">
            <w:pPr>
              <w:snapToGrid w:val="0"/>
              <w:spacing w:line="360" w:lineRule="auto"/>
              <w:jc w:val="center"/>
              <w:rPr>
                <w:sz w:val="24"/>
                <w:szCs w:val="24"/>
              </w:rPr>
            </w:pPr>
          </w:p>
        </w:tc>
        <w:tc>
          <w:tcPr>
            <w:tcW w:w="2268" w:type="dxa"/>
            <w:vAlign w:val="bottom"/>
          </w:tcPr>
          <w:p w14:paraId="0940F4BA" w14:textId="77777777" w:rsidR="00BA00D5" w:rsidRDefault="007C1BDB" w:rsidP="007C1BDB">
            <w:pPr>
              <w:snapToGrid w:val="0"/>
              <w:spacing w:line="360" w:lineRule="auto"/>
              <w:jc w:val="center"/>
              <w:rPr>
                <w:sz w:val="24"/>
                <w:szCs w:val="24"/>
              </w:rPr>
            </w:pPr>
            <w:r>
              <w:rPr>
                <w:rFonts w:hint="eastAsia"/>
                <w:sz w:val="24"/>
                <w:szCs w:val="24"/>
              </w:rPr>
              <w:t>为申请人服务时间</w:t>
            </w:r>
          </w:p>
        </w:tc>
        <w:tc>
          <w:tcPr>
            <w:tcW w:w="851" w:type="dxa"/>
            <w:vAlign w:val="bottom"/>
          </w:tcPr>
          <w:p w14:paraId="1BF93E8B" w14:textId="77777777" w:rsidR="00BA00D5" w:rsidRDefault="00BA00D5" w:rsidP="007C1BDB">
            <w:pPr>
              <w:snapToGrid w:val="0"/>
              <w:spacing w:line="360" w:lineRule="auto"/>
              <w:jc w:val="center"/>
              <w:rPr>
                <w:sz w:val="24"/>
                <w:szCs w:val="24"/>
              </w:rPr>
            </w:pPr>
          </w:p>
        </w:tc>
      </w:tr>
      <w:tr w:rsidR="007C1BDB" w14:paraId="5A443465" w14:textId="77777777" w:rsidTr="001F0365">
        <w:trPr>
          <w:trHeight w:val="702"/>
        </w:trPr>
        <w:tc>
          <w:tcPr>
            <w:tcW w:w="1418" w:type="dxa"/>
            <w:vAlign w:val="bottom"/>
          </w:tcPr>
          <w:p w14:paraId="2B99FE5D" w14:textId="77777777" w:rsidR="007C1BDB" w:rsidRDefault="007C1BDB" w:rsidP="007C1BDB">
            <w:pPr>
              <w:snapToGrid w:val="0"/>
              <w:spacing w:line="360" w:lineRule="auto"/>
              <w:jc w:val="center"/>
              <w:rPr>
                <w:sz w:val="24"/>
                <w:szCs w:val="24"/>
              </w:rPr>
            </w:pPr>
            <w:r>
              <w:rPr>
                <w:rFonts w:hint="eastAsia"/>
                <w:sz w:val="24"/>
                <w:szCs w:val="24"/>
              </w:rPr>
              <w:t>学历</w:t>
            </w:r>
          </w:p>
        </w:tc>
        <w:tc>
          <w:tcPr>
            <w:tcW w:w="8080" w:type="dxa"/>
            <w:gridSpan w:val="5"/>
            <w:vAlign w:val="bottom"/>
          </w:tcPr>
          <w:p w14:paraId="4DC0031C" w14:textId="77777777" w:rsidR="007C1BDB" w:rsidRDefault="007C1BDB" w:rsidP="007C1BDB">
            <w:pPr>
              <w:snapToGrid w:val="0"/>
              <w:spacing w:line="360" w:lineRule="auto"/>
              <w:jc w:val="center"/>
              <w:rPr>
                <w:sz w:val="24"/>
                <w:szCs w:val="24"/>
              </w:rPr>
            </w:pPr>
          </w:p>
        </w:tc>
      </w:tr>
      <w:tr w:rsidR="007C1BDB" w14:paraId="23DD3514" w14:textId="77777777" w:rsidTr="003F46E0">
        <w:trPr>
          <w:trHeight w:val="698"/>
        </w:trPr>
        <w:tc>
          <w:tcPr>
            <w:tcW w:w="2552" w:type="dxa"/>
            <w:gridSpan w:val="2"/>
            <w:vAlign w:val="bottom"/>
          </w:tcPr>
          <w:p w14:paraId="059ADDC3" w14:textId="77777777" w:rsidR="007C1BDB" w:rsidRDefault="007C1BDB" w:rsidP="007C1BDB">
            <w:pPr>
              <w:snapToGrid w:val="0"/>
              <w:spacing w:line="360" w:lineRule="auto"/>
              <w:jc w:val="center"/>
              <w:rPr>
                <w:sz w:val="24"/>
                <w:szCs w:val="24"/>
              </w:rPr>
            </w:pPr>
            <w:r>
              <w:rPr>
                <w:rFonts w:hint="eastAsia"/>
                <w:sz w:val="24"/>
                <w:szCs w:val="24"/>
              </w:rPr>
              <w:t>相关职业</w:t>
            </w:r>
            <w:r>
              <w:rPr>
                <w:rFonts w:hint="eastAsia"/>
                <w:sz w:val="24"/>
                <w:szCs w:val="24"/>
              </w:rPr>
              <w:t>/</w:t>
            </w:r>
            <w:r>
              <w:rPr>
                <w:rFonts w:hint="eastAsia"/>
                <w:sz w:val="24"/>
                <w:szCs w:val="24"/>
              </w:rPr>
              <w:t>执业资格</w:t>
            </w:r>
          </w:p>
        </w:tc>
        <w:tc>
          <w:tcPr>
            <w:tcW w:w="2693" w:type="dxa"/>
            <w:vAlign w:val="bottom"/>
          </w:tcPr>
          <w:p w14:paraId="213A37DE" w14:textId="77777777" w:rsidR="007C1BDB" w:rsidRDefault="007C1BDB" w:rsidP="007C1BDB">
            <w:pPr>
              <w:snapToGrid w:val="0"/>
              <w:spacing w:line="360" w:lineRule="auto"/>
              <w:jc w:val="center"/>
              <w:rPr>
                <w:sz w:val="24"/>
                <w:szCs w:val="24"/>
              </w:rPr>
            </w:pPr>
          </w:p>
        </w:tc>
        <w:tc>
          <w:tcPr>
            <w:tcW w:w="3402" w:type="dxa"/>
            <w:gridSpan w:val="2"/>
            <w:vAlign w:val="bottom"/>
          </w:tcPr>
          <w:p w14:paraId="517DF1B3" w14:textId="77777777" w:rsidR="007C1BDB" w:rsidRDefault="007C1BDB" w:rsidP="007C1BDB">
            <w:pPr>
              <w:snapToGrid w:val="0"/>
              <w:spacing w:line="360" w:lineRule="auto"/>
              <w:jc w:val="center"/>
              <w:rPr>
                <w:sz w:val="24"/>
                <w:szCs w:val="24"/>
              </w:rPr>
            </w:pPr>
            <w:r>
              <w:rPr>
                <w:rFonts w:hint="eastAsia"/>
                <w:sz w:val="24"/>
                <w:szCs w:val="24"/>
              </w:rPr>
              <w:t>取得职业</w:t>
            </w:r>
            <w:r>
              <w:rPr>
                <w:rFonts w:hint="eastAsia"/>
                <w:sz w:val="24"/>
                <w:szCs w:val="24"/>
              </w:rPr>
              <w:t>/</w:t>
            </w:r>
            <w:r>
              <w:rPr>
                <w:rFonts w:hint="eastAsia"/>
                <w:sz w:val="24"/>
                <w:szCs w:val="24"/>
              </w:rPr>
              <w:t>执业资格时间</w:t>
            </w:r>
          </w:p>
        </w:tc>
        <w:tc>
          <w:tcPr>
            <w:tcW w:w="851" w:type="dxa"/>
            <w:vAlign w:val="bottom"/>
          </w:tcPr>
          <w:p w14:paraId="67AE46C0" w14:textId="77777777" w:rsidR="007C1BDB" w:rsidRDefault="007C1BDB" w:rsidP="007C1BDB">
            <w:pPr>
              <w:snapToGrid w:val="0"/>
              <w:spacing w:line="360" w:lineRule="auto"/>
              <w:jc w:val="center"/>
              <w:rPr>
                <w:sz w:val="24"/>
                <w:szCs w:val="24"/>
              </w:rPr>
            </w:pPr>
          </w:p>
        </w:tc>
      </w:tr>
      <w:tr w:rsidR="007C1BDB" w14:paraId="4B09AFD0" w14:textId="77777777" w:rsidTr="007C1BDB">
        <w:trPr>
          <w:trHeight w:val="580"/>
        </w:trPr>
        <w:tc>
          <w:tcPr>
            <w:tcW w:w="9498" w:type="dxa"/>
            <w:gridSpan w:val="6"/>
            <w:vAlign w:val="bottom"/>
          </w:tcPr>
          <w:p w14:paraId="784A075F" w14:textId="77777777" w:rsidR="007C1BDB" w:rsidRDefault="007C1BDB" w:rsidP="007C1BDB">
            <w:pPr>
              <w:snapToGrid w:val="0"/>
              <w:spacing w:line="360" w:lineRule="auto"/>
              <w:jc w:val="left"/>
              <w:rPr>
                <w:sz w:val="24"/>
                <w:szCs w:val="24"/>
              </w:rPr>
            </w:pPr>
            <w:r>
              <w:rPr>
                <w:rFonts w:hint="eastAsia"/>
                <w:sz w:val="24"/>
                <w:szCs w:val="24"/>
              </w:rPr>
              <w:t>2.</w:t>
            </w:r>
            <w:r>
              <w:rPr>
                <w:rFonts w:hint="eastAsia"/>
                <w:sz w:val="24"/>
                <w:szCs w:val="24"/>
              </w:rPr>
              <w:t>经历</w:t>
            </w:r>
          </w:p>
        </w:tc>
      </w:tr>
      <w:tr w:rsidR="007C1BDB" w14:paraId="2943C7D9" w14:textId="77777777" w:rsidTr="007C1BDB">
        <w:trPr>
          <w:trHeight w:val="690"/>
        </w:trPr>
        <w:tc>
          <w:tcPr>
            <w:tcW w:w="1418" w:type="dxa"/>
            <w:vAlign w:val="center"/>
          </w:tcPr>
          <w:p w14:paraId="4DAA9268" w14:textId="77777777" w:rsidR="007C1BDB" w:rsidRDefault="007C1BDB" w:rsidP="007C1BDB">
            <w:pPr>
              <w:snapToGrid w:val="0"/>
              <w:spacing w:line="360" w:lineRule="auto"/>
              <w:jc w:val="center"/>
              <w:rPr>
                <w:sz w:val="24"/>
                <w:szCs w:val="24"/>
              </w:rPr>
            </w:pPr>
            <w:r>
              <w:rPr>
                <w:rFonts w:hint="eastAsia"/>
                <w:sz w:val="24"/>
                <w:szCs w:val="24"/>
              </w:rPr>
              <w:t>年份</w:t>
            </w:r>
          </w:p>
        </w:tc>
        <w:tc>
          <w:tcPr>
            <w:tcW w:w="3827" w:type="dxa"/>
            <w:gridSpan w:val="2"/>
            <w:vAlign w:val="center"/>
          </w:tcPr>
          <w:p w14:paraId="23BF8370" w14:textId="77777777" w:rsidR="007C1BDB" w:rsidRDefault="007C1BDB" w:rsidP="007C1BDB">
            <w:pPr>
              <w:snapToGrid w:val="0"/>
              <w:spacing w:line="360" w:lineRule="auto"/>
              <w:jc w:val="center"/>
              <w:rPr>
                <w:sz w:val="24"/>
                <w:szCs w:val="24"/>
              </w:rPr>
            </w:pPr>
            <w:r>
              <w:rPr>
                <w:rFonts w:hint="eastAsia"/>
                <w:sz w:val="24"/>
                <w:szCs w:val="24"/>
              </w:rPr>
              <w:t>负责过的主要项目</w:t>
            </w:r>
          </w:p>
          <w:p w14:paraId="0522297F" w14:textId="77777777" w:rsidR="007C1BDB" w:rsidRDefault="007C1BDB" w:rsidP="007C1BDB">
            <w:pPr>
              <w:snapToGrid w:val="0"/>
              <w:spacing w:line="360" w:lineRule="auto"/>
              <w:jc w:val="center"/>
              <w:rPr>
                <w:sz w:val="24"/>
                <w:szCs w:val="24"/>
              </w:rPr>
            </w:pPr>
            <w:r>
              <w:rPr>
                <w:rFonts w:hint="eastAsia"/>
                <w:sz w:val="24"/>
                <w:szCs w:val="24"/>
              </w:rPr>
              <w:t>（类型、金额）</w:t>
            </w:r>
          </w:p>
        </w:tc>
        <w:tc>
          <w:tcPr>
            <w:tcW w:w="3402" w:type="dxa"/>
            <w:gridSpan w:val="2"/>
            <w:vAlign w:val="center"/>
          </w:tcPr>
          <w:p w14:paraId="0A9E9D65" w14:textId="77777777" w:rsidR="007C1BDB" w:rsidRDefault="007C1BDB" w:rsidP="007C1BDB">
            <w:pPr>
              <w:snapToGrid w:val="0"/>
              <w:spacing w:line="360" w:lineRule="auto"/>
              <w:jc w:val="center"/>
              <w:rPr>
                <w:sz w:val="24"/>
                <w:szCs w:val="24"/>
              </w:rPr>
            </w:pPr>
            <w:r>
              <w:rPr>
                <w:rFonts w:hint="eastAsia"/>
                <w:sz w:val="24"/>
                <w:szCs w:val="24"/>
              </w:rPr>
              <w:t>该项目中任职</w:t>
            </w:r>
          </w:p>
        </w:tc>
        <w:tc>
          <w:tcPr>
            <w:tcW w:w="851" w:type="dxa"/>
            <w:vAlign w:val="center"/>
          </w:tcPr>
          <w:p w14:paraId="0208DE46" w14:textId="77777777" w:rsidR="007C1BDB" w:rsidRDefault="007C1BDB" w:rsidP="007C1BDB">
            <w:pPr>
              <w:snapToGrid w:val="0"/>
              <w:spacing w:line="360" w:lineRule="auto"/>
              <w:jc w:val="center"/>
              <w:rPr>
                <w:sz w:val="24"/>
                <w:szCs w:val="24"/>
              </w:rPr>
            </w:pPr>
            <w:r>
              <w:rPr>
                <w:rFonts w:hint="eastAsia"/>
                <w:sz w:val="24"/>
                <w:szCs w:val="24"/>
              </w:rPr>
              <w:t>备注</w:t>
            </w:r>
          </w:p>
        </w:tc>
      </w:tr>
      <w:tr w:rsidR="007C1BDB" w14:paraId="18BCCA36" w14:textId="77777777" w:rsidTr="00C573F3">
        <w:tc>
          <w:tcPr>
            <w:tcW w:w="1418" w:type="dxa"/>
            <w:vAlign w:val="bottom"/>
          </w:tcPr>
          <w:p w14:paraId="28568DF4" w14:textId="77777777" w:rsidR="007C1BDB" w:rsidRDefault="007C1BDB" w:rsidP="007C1BDB">
            <w:pPr>
              <w:snapToGrid w:val="0"/>
              <w:spacing w:line="360" w:lineRule="auto"/>
              <w:jc w:val="center"/>
              <w:rPr>
                <w:sz w:val="24"/>
                <w:szCs w:val="24"/>
              </w:rPr>
            </w:pPr>
          </w:p>
          <w:p w14:paraId="1B908403" w14:textId="77777777" w:rsidR="007C1BDB" w:rsidRDefault="007C1BDB" w:rsidP="007C1BDB">
            <w:pPr>
              <w:snapToGrid w:val="0"/>
              <w:spacing w:line="360" w:lineRule="auto"/>
              <w:jc w:val="center"/>
              <w:rPr>
                <w:sz w:val="24"/>
                <w:szCs w:val="24"/>
              </w:rPr>
            </w:pPr>
          </w:p>
          <w:p w14:paraId="12252DAD" w14:textId="77777777" w:rsidR="007C1BDB" w:rsidRDefault="007C1BDB" w:rsidP="007C1BDB">
            <w:pPr>
              <w:snapToGrid w:val="0"/>
              <w:spacing w:line="360" w:lineRule="auto"/>
              <w:jc w:val="center"/>
              <w:rPr>
                <w:sz w:val="24"/>
                <w:szCs w:val="24"/>
              </w:rPr>
            </w:pPr>
          </w:p>
          <w:p w14:paraId="3755FD5F" w14:textId="77777777" w:rsidR="007C1BDB" w:rsidRDefault="007C1BDB" w:rsidP="007C1BDB">
            <w:pPr>
              <w:snapToGrid w:val="0"/>
              <w:spacing w:line="360" w:lineRule="auto"/>
              <w:jc w:val="center"/>
              <w:rPr>
                <w:sz w:val="24"/>
                <w:szCs w:val="24"/>
              </w:rPr>
            </w:pPr>
          </w:p>
          <w:p w14:paraId="78E5EFD6" w14:textId="77777777" w:rsidR="007C1BDB" w:rsidRDefault="007C1BDB" w:rsidP="007C1BDB">
            <w:pPr>
              <w:snapToGrid w:val="0"/>
              <w:spacing w:line="360" w:lineRule="auto"/>
              <w:jc w:val="center"/>
              <w:rPr>
                <w:sz w:val="24"/>
                <w:szCs w:val="24"/>
              </w:rPr>
            </w:pPr>
          </w:p>
          <w:p w14:paraId="282EEC24" w14:textId="77777777" w:rsidR="007C1BDB" w:rsidRDefault="007C1BDB" w:rsidP="007C1BDB">
            <w:pPr>
              <w:snapToGrid w:val="0"/>
              <w:spacing w:line="360" w:lineRule="auto"/>
              <w:jc w:val="center"/>
              <w:rPr>
                <w:sz w:val="24"/>
                <w:szCs w:val="24"/>
              </w:rPr>
            </w:pPr>
          </w:p>
          <w:p w14:paraId="2B25DD3F" w14:textId="77777777" w:rsidR="007C1BDB" w:rsidRDefault="007C1BDB" w:rsidP="007C1BDB">
            <w:pPr>
              <w:snapToGrid w:val="0"/>
              <w:spacing w:line="360" w:lineRule="auto"/>
              <w:jc w:val="center"/>
              <w:rPr>
                <w:sz w:val="24"/>
                <w:szCs w:val="24"/>
              </w:rPr>
            </w:pPr>
          </w:p>
          <w:p w14:paraId="66A58E41" w14:textId="77777777" w:rsidR="007C1BDB" w:rsidRDefault="007C1BDB" w:rsidP="007C1BDB">
            <w:pPr>
              <w:snapToGrid w:val="0"/>
              <w:spacing w:line="360" w:lineRule="auto"/>
              <w:jc w:val="center"/>
              <w:rPr>
                <w:sz w:val="24"/>
                <w:szCs w:val="24"/>
              </w:rPr>
            </w:pPr>
          </w:p>
          <w:p w14:paraId="784F41AE" w14:textId="77777777" w:rsidR="007C1BDB" w:rsidRDefault="007C1BDB" w:rsidP="007C1BDB">
            <w:pPr>
              <w:snapToGrid w:val="0"/>
              <w:spacing w:line="360" w:lineRule="auto"/>
              <w:jc w:val="center"/>
              <w:rPr>
                <w:sz w:val="24"/>
                <w:szCs w:val="24"/>
              </w:rPr>
            </w:pPr>
          </w:p>
          <w:p w14:paraId="1397A9E6" w14:textId="77777777" w:rsidR="007C1BDB" w:rsidRDefault="007C1BDB" w:rsidP="007C1BDB">
            <w:pPr>
              <w:snapToGrid w:val="0"/>
              <w:spacing w:line="360" w:lineRule="auto"/>
              <w:jc w:val="center"/>
              <w:rPr>
                <w:sz w:val="24"/>
                <w:szCs w:val="24"/>
              </w:rPr>
            </w:pPr>
          </w:p>
        </w:tc>
        <w:tc>
          <w:tcPr>
            <w:tcW w:w="3827" w:type="dxa"/>
            <w:gridSpan w:val="2"/>
            <w:vAlign w:val="bottom"/>
          </w:tcPr>
          <w:p w14:paraId="3C5D8F6E" w14:textId="77777777" w:rsidR="007C1BDB" w:rsidRDefault="007C1BDB" w:rsidP="007C1BDB">
            <w:pPr>
              <w:snapToGrid w:val="0"/>
              <w:spacing w:line="360" w:lineRule="auto"/>
              <w:jc w:val="center"/>
              <w:rPr>
                <w:sz w:val="24"/>
                <w:szCs w:val="24"/>
              </w:rPr>
            </w:pPr>
          </w:p>
        </w:tc>
        <w:tc>
          <w:tcPr>
            <w:tcW w:w="3402" w:type="dxa"/>
            <w:gridSpan w:val="2"/>
            <w:vAlign w:val="bottom"/>
          </w:tcPr>
          <w:p w14:paraId="6C54559C" w14:textId="77777777" w:rsidR="007C1BDB" w:rsidRDefault="007C1BDB" w:rsidP="007C1BDB">
            <w:pPr>
              <w:snapToGrid w:val="0"/>
              <w:spacing w:line="360" w:lineRule="auto"/>
              <w:jc w:val="center"/>
              <w:rPr>
                <w:sz w:val="24"/>
                <w:szCs w:val="24"/>
              </w:rPr>
            </w:pPr>
          </w:p>
        </w:tc>
        <w:tc>
          <w:tcPr>
            <w:tcW w:w="851" w:type="dxa"/>
            <w:vAlign w:val="bottom"/>
          </w:tcPr>
          <w:p w14:paraId="7A653C07" w14:textId="77777777" w:rsidR="007C1BDB" w:rsidRDefault="007C1BDB" w:rsidP="007C1BDB">
            <w:pPr>
              <w:snapToGrid w:val="0"/>
              <w:spacing w:line="360" w:lineRule="auto"/>
              <w:jc w:val="center"/>
              <w:rPr>
                <w:sz w:val="24"/>
                <w:szCs w:val="24"/>
              </w:rPr>
            </w:pPr>
          </w:p>
        </w:tc>
      </w:tr>
    </w:tbl>
    <w:p w14:paraId="1DA6423A" w14:textId="77777777" w:rsidR="007C1BDB" w:rsidRDefault="007C1BDB" w:rsidP="007C1BDB">
      <w:pPr>
        <w:snapToGrid w:val="0"/>
        <w:spacing w:line="360" w:lineRule="auto"/>
        <w:jc w:val="left"/>
        <w:rPr>
          <w:sz w:val="24"/>
          <w:szCs w:val="24"/>
        </w:rPr>
      </w:pPr>
    </w:p>
    <w:p w14:paraId="0E475EED" w14:textId="77777777" w:rsidR="007C1BDB" w:rsidRPr="007C1BDB" w:rsidRDefault="007C1BDB" w:rsidP="007C1BDB">
      <w:pPr>
        <w:snapToGrid w:val="0"/>
        <w:spacing w:line="360" w:lineRule="auto"/>
        <w:jc w:val="left"/>
        <w:rPr>
          <w:b/>
          <w:sz w:val="24"/>
          <w:szCs w:val="24"/>
        </w:rPr>
      </w:pPr>
      <w:r w:rsidRPr="007C1BDB">
        <w:rPr>
          <w:rFonts w:hint="eastAsia"/>
          <w:b/>
          <w:sz w:val="24"/>
          <w:szCs w:val="24"/>
        </w:rPr>
        <w:t>注：</w:t>
      </w:r>
    </w:p>
    <w:p w14:paraId="631151E2" w14:textId="77777777" w:rsidR="007C1BDB" w:rsidRPr="007C1BDB" w:rsidRDefault="007C1BDB" w:rsidP="007C1BDB">
      <w:pPr>
        <w:snapToGrid w:val="0"/>
        <w:spacing w:line="360" w:lineRule="auto"/>
        <w:jc w:val="left"/>
        <w:rPr>
          <w:b/>
          <w:sz w:val="24"/>
          <w:szCs w:val="24"/>
        </w:rPr>
      </w:pPr>
      <w:r w:rsidRPr="007C1BDB">
        <w:rPr>
          <w:rFonts w:hint="eastAsia"/>
          <w:b/>
          <w:sz w:val="24"/>
          <w:szCs w:val="24"/>
        </w:rPr>
        <w:t>1</w:t>
      </w:r>
      <w:r w:rsidRPr="007C1BDB">
        <w:rPr>
          <w:rFonts w:hint="eastAsia"/>
          <w:b/>
          <w:sz w:val="24"/>
          <w:szCs w:val="24"/>
        </w:rPr>
        <w:t>、须提供相关证明材料。</w:t>
      </w:r>
    </w:p>
    <w:p w14:paraId="2A7F3640" w14:textId="77777777" w:rsidR="007C1BDB" w:rsidRDefault="007C1BDB" w:rsidP="007C1BDB">
      <w:pPr>
        <w:snapToGrid w:val="0"/>
        <w:spacing w:line="360" w:lineRule="auto"/>
        <w:jc w:val="left"/>
        <w:rPr>
          <w:b/>
          <w:sz w:val="24"/>
          <w:szCs w:val="24"/>
        </w:rPr>
      </w:pPr>
      <w:r w:rsidRPr="007C1BDB">
        <w:rPr>
          <w:rFonts w:hint="eastAsia"/>
          <w:b/>
          <w:sz w:val="24"/>
          <w:szCs w:val="24"/>
        </w:rPr>
        <w:t>2</w:t>
      </w:r>
      <w:r w:rsidRPr="007C1BDB">
        <w:rPr>
          <w:rFonts w:hint="eastAsia"/>
          <w:b/>
          <w:sz w:val="24"/>
          <w:szCs w:val="24"/>
        </w:rPr>
        <w:t>、供货方项目负责人一旦确定，原则上不再变更，若确需变更的，须征得采购方的书面同意。</w:t>
      </w:r>
    </w:p>
    <w:p w14:paraId="6D510559" w14:textId="77777777" w:rsidR="007C1BDB" w:rsidRDefault="007C1BDB" w:rsidP="007C1BDB">
      <w:pPr>
        <w:snapToGrid w:val="0"/>
        <w:spacing w:line="360" w:lineRule="auto"/>
        <w:jc w:val="left"/>
        <w:rPr>
          <w:b/>
          <w:sz w:val="24"/>
          <w:szCs w:val="24"/>
        </w:rPr>
      </w:pPr>
    </w:p>
    <w:p w14:paraId="584707D7" w14:textId="77777777" w:rsidR="00FA7D4E" w:rsidRDefault="00FA7D4E" w:rsidP="007C1BDB">
      <w:pPr>
        <w:snapToGrid w:val="0"/>
        <w:spacing w:line="360" w:lineRule="auto"/>
        <w:jc w:val="left"/>
        <w:rPr>
          <w:sz w:val="24"/>
          <w:szCs w:val="24"/>
        </w:rPr>
      </w:pPr>
    </w:p>
    <w:p w14:paraId="38049B26" w14:textId="77777777" w:rsidR="007C1BDB" w:rsidRDefault="007C1BDB" w:rsidP="007C1BDB">
      <w:pPr>
        <w:snapToGrid w:val="0"/>
        <w:spacing w:line="360" w:lineRule="auto"/>
        <w:jc w:val="left"/>
        <w:rPr>
          <w:sz w:val="24"/>
          <w:szCs w:val="24"/>
        </w:rPr>
      </w:pPr>
      <w:r>
        <w:rPr>
          <w:rFonts w:hint="eastAsia"/>
          <w:sz w:val="24"/>
          <w:szCs w:val="24"/>
        </w:rPr>
        <w:lastRenderedPageBreak/>
        <w:t>附</w:t>
      </w:r>
      <w:r>
        <w:rPr>
          <w:rFonts w:hint="eastAsia"/>
          <w:sz w:val="24"/>
          <w:szCs w:val="24"/>
        </w:rPr>
        <w:t>3</w:t>
      </w:r>
    </w:p>
    <w:p w14:paraId="23C0C4B1" w14:textId="77777777" w:rsidR="007C1BDB" w:rsidRDefault="007C1BDB" w:rsidP="007C1BDB">
      <w:pPr>
        <w:snapToGrid w:val="0"/>
        <w:spacing w:line="360" w:lineRule="auto"/>
        <w:jc w:val="center"/>
        <w:rPr>
          <w:sz w:val="24"/>
          <w:szCs w:val="24"/>
        </w:rPr>
      </w:pPr>
      <w:r>
        <w:rPr>
          <w:rFonts w:hint="eastAsia"/>
          <w:sz w:val="24"/>
          <w:szCs w:val="24"/>
        </w:rPr>
        <w:t>拟派本项目主要成员（格式）</w:t>
      </w:r>
    </w:p>
    <w:p w14:paraId="35468382" w14:textId="77777777" w:rsidR="004770AF" w:rsidRDefault="004770AF" w:rsidP="007C1BDB">
      <w:pPr>
        <w:snapToGrid w:val="0"/>
        <w:spacing w:line="360" w:lineRule="auto"/>
        <w:jc w:val="center"/>
        <w:rPr>
          <w:sz w:val="24"/>
          <w:szCs w:val="24"/>
        </w:rPr>
      </w:pPr>
    </w:p>
    <w:tbl>
      <w:tblPr>
        <w:tblStyle w:val="a3"/>
        <w:tblW w:w="9639" w:type="dxa"/>
        <w:tblInd w:w="-459" w:type="dxa"/>
        <w:tblLook w:val="04A0" w:firstRow="1" w:lastRow="0" w:firstColumn="1" w:lastColumn="0" w:noHBand="0" w:noVBand="1"/>
      </w:tblPr>
      <w:tblGrid>
        <w:gridCol w:w="709"/>
        <w:gridCol w:w="1134"/>
        <w:gridCol w:w="1134"/>
        <w:gridCol w:w="1134"/>
        <w:gridCol w:w="1134"/>
        <w:gridCol w:w="1418"/>
        <w:gridCol w:w="1559"/>
        <w:gridCol w:w="1417"/>
      </w:tblGrid>
      <w:tr w:rsidR="004770AF" w14:paraId="625DFB63" w14:textId="77777777" w:rsidTr="00A43884">
        <w:trPr>
          <w:trHeight w:val="753"/>
        </w:trPr>
        <w:tc>
          <w:tcPr>
            <w:tcW w:w="709" w:type="dxa"/>
            <w:vAlign w:val="center"/>
          </w:tcPr>
          <w:p w14:paraId="6D2FD775" w14:textId="77777777" w:rsidR="004770AF" w:rsidRDefault="004770AF" w:rsidP="00A43884">
            <w:pPr>
              <w:snapToGrid w:val="0"/>
              <w:jc w:val="center"/>
              <w:rPr>
                <w:sz w:val="24"/>
                <w:szCs w:val="24"/>
              </w:rPr>
            </w:pPr>
            <w:r>
              <w:rPr>
                <w:rFonts w:hint="eastAsia"/>
                <w:sz w:val="24"/>
                <w:szCs w:val="24"/>
              </w:rPr>
              <w:t>序号</w:t>
            </w:r>
          </w:p>
        </w:tc>
        <w:tc>
          <w:tcPr>
            <w:tcW w:w="1134" w:type="dxa"/>
            <w:vAlign w:val="center"/>
          </w:tcPr>
          <w:p w14:paraId="5F699D69" w14:textId="77777777" w:rsidR="004770AF" w:rsidRDefault="004770AF" w:rsidP="00A43884">
            <w:pPr>
              <w:snapToGrid w:val="0"/>
              <w:jc w:val="center"/>
              <w:rPr>
                <w:sz w:val="24"/>
                <w:szCs w:val="24"/>
              </w:rPr>
            </w:pPr>
            <w:r>
              <w:rPr>
                <w:rFonts w:hint="eastAsia"/>
                <w:sz w:val="24"/>
                <w:szCs w:val="24"/>
              </w:rPr>
              <w:t>姓</w:t>
            </w:r>
            <w:r>
              <w:rPr>
                <w:rFonts w:hint="eastAsia"/>
                <w:sz w:val="24"/>
                <w:szCs w:val="24"/>
              </w:rPr>
              <w:t xml:space="preserve">  </w:t>
            </w:r>
            <w:r>
              <w:rPr>
                <w:rFonts w:hint="eastAsia"/>
                <w:sz w:val="24"/>
                <w:szCs w:val="24"/>
              </w:rPr>
              <w:t>名</w:t>
            </w:r>
          </w:p>
        </w:tc>
        <w:tc>
          <w:tcPr>
            <w:tcW w:w="1134" w:type="dxa"/>
            <w:vAlign w:val="center"/>
          </w:tcPr>
          <w:p w14:paraId="71C8B35D" w14:textId="77777777" w:rsidR="004770AF" w:rsidRDefault="004770AF" w:rsidP="00A43884">
            <w:pPr>
              <w:snapToGrid w:val="0"/>
              <w:jc w:val="center"/>
              <w:rPr>
                <w:sz w:val="24"/>
                <w:szCs w:val="24"/>
              </w:rPr>
            </w:pPr>
            <w:r>
              <w:rPr>
                <w:rFonts w:hint="eastAsia"/>
                <w:sz w:val="24"/>
                <w:szCs w:val="24"/>
              </w:rPr>
              <w:t>学历及</w:t>
            </w:r>
            <w:r w:rsidR="00A43884">
              <w:rPr>
                <w:rFonts w:hint="eastAsia"/>
                <w:sz w:val="24"/>
                <w:szCs w:val="24"/>
              </w:rPr>
              <w:t xml:space="preserve"> </w:t>
            </w:r>
            <w:r>
              <w:rPr>
                <w:rFonts w:hint="eastAsia"/>
                <w:sz w:val="24"/>
                <w:szCs w:val="24"/>
              </w:rPr>
              <w:t>学位</w:t>
            </w:r>
          </w:p>
        </w:tc>
        <w:tc>
          <w:tcPr>
            <w:tcW w:w="1134" w:type="dxa"/>
            <w:vAlign w:val="center"/>
          </w:tcPr>
          <w:p w14:paraId="3B95D80B" w14:textId="77777777" w:rsidR="004770AF" w:rsidRDefault="004770AF" w:rsidP="00A43884">
            <w:pPr>
              <w:snapToGrid w:val="0"/>
              <w:jc w:val="center"/>
              <w:rPr>
                <w:sz w:val="24"/>
                <w:szCs w:val="24"/>
              </w:rPr>
            </w:pPr>
            <w:r>
              <w:rPr>
                <w:rFonts w:hint="eastAsia"/>
                <w:sz w:val="24"/>
                <w:szCs w:val="24"/>
              </w:rPr>
              <w:t>技术职称</w:t>
            </w:r>
          </w:p>
        </w:tc>
        <w:tc>
          <w:tcPr>
            <w:tcW w:w="1134" w:type="dxa"/>
            <w:vAlign w:val="center"/>
          </w:tcPr>
          <w:p w14:paraId="7E8DEF24" w14:textId="77777777" w:rsidR="004770AF" w:rsidRDefault="004770AF" w:rsidP="00A43884">
            <w:pPr>
              <w:snapToGrid w:val="0"/>
              <w:jc w:val="center"/>
              <w:rPr>
                <w:sz w:val="24"/>
                <w:szCs w:val="24"/>
              </w:rPr>
            </w:pPr>
            <w:r>
              <w:rPr>
                <w:rFonts w:hint="eastAsia"/>
                <w:sz w:val="24"/>
                <w:szCs w:val="24"/>
              </w:rPr>
              <w:t>持证情况</w:t>
            </w:r>
          </w:p>
        </w:tc>
        <w:tc>
          <w:tcPr>
            <w:tcW w:w="1418" w:type="dxa"/>
            <w:vAlign w:val="center"/>
          </w:tcPr>
          <w:p w14:paraId="261C2D6B" w14:textId="77777777" w:rsidR="004770AF" w:rsidRDefault="004770AF" w:rsidP="00A43884">
            <w:pPr>
              <w:snapToGrid w:val="0"/>
              <w:jc w:val="center"/>
              <w:rPr>
                <w:sz w:val="24"/>
                <w:szCs w:val="24"/>
              </w:rPr>
            </w:pPr>
            <w:r>
              <w:rPr>
                <w:rFonts w:hint="eastAsia"/>
                <w:sz w:val="24"/>
                <w:szCs w:val="24"/>
              </w:rPr>
              <w:t>本项目中</w:t>
            </w:r>
            <w:r w:rsidR="00A43884">
              <w:rPr>
                <w:rFonts w:hint="eastAsia"/>
                <w:sz w:val="24"/>
                <w:szCs w:val="24"/>
              </w:rPr>
              <w:t xml:space="preserve"> </w:t>
            </w:r>
            <w:r>
              <w:rPr>
                <w:rFonts w:hint="eastAsia"/>
                <w:sz w:val="24"/>
                <w:szCs w:val="24"/>
              </w:rPr>
              <w:t>担任职务</w:t>
            </w:r>
          </w:p>
        </w:tc>
        <w:tc>
          <w:tcPr>
            <w:tcW w:w="1559" w:type="dxa"/>
            <w:vAlign w:val="center"/>
          </w:tcPr>
          <w:p w14:paraId="220726BB" w14:textId="77777777" w:rsidR="004770AF" w:rsidRDefault="004770AF" w:rsidP="00A43884">
            <w:pPr>
              <w:snapToGrid w:val="0"/>
              <w:jc w:val="center"/>
              <w:rPr>
                <w:sz w:val="24"/>
                <w:szCs w:val="24"/>
              </w:rPr>
            </w:pPr>
            <w:r>
              <w:rPr>
                <w:rFonts w:hint="eastAsia"/>
                <w:sz w:val="24"/>
                <w:szCs w:val="24"/>
              </w:rPr>
              <w:t>类似项目</w:t>
            </w:r>
            <w:r w:rsidR="00A43884">
              <w:rPr>
                <w:rFonts w:hint="eastAsia"/>
                <w:sz w:val="24"/>
                <w:szCs w:val="24"/>
              </w:rPr>
              <w:t xml:space="preserve">  </w:t>
            </w:r>
            <w:r>
              <w:rPr>
                <w:rFonts w:hint="eastAsia"/>
                <w:sz w:val="24"/>
                <w:szCs w:val="24"/>
              </w:rPr>
              <w:t>经验</w:t>
            </w:r>
          </w:p>
        </w:tc>
        <w:tc>
          <w:tcPr>
            <w:tcW w:w="1417" w:type="dxa"/>
            <w:vAlign w:val="center"/>
          </w:tcPr>
          <w:p w14:paraId="0765AB01" w14:textId="77777777" w:rsidR="004770AF" w:rsidRDefault="004770AF" w:rsidP="00A43884">
            <w:pPr>
              <w:snapToGrid w:val="0"/>
              <w:jc w:val="center"/>
              <w:rPr>
                <w:sz w:val="24"/>
                <w:szCs w:val="24"/>
              </w:rPr>
            </w:pPr>
            <w:r>
              <w:rPr>
                <w:rFonts w:hint="eastAsia"/>
                <w:sz w:val="24"/>
                <w:szCs w:val="24"/>
              </w:rPr>
              <w:t>备注</w:t>
            </w:r>
          </w:p>
        </w:tc>
      </w:tr>
      <w:tr w:rsidR="004770AF" w14:paraId="073B2BA3" w14:textId="77777777" w:rsidTr="00A43884">
        <w:trPr>
          <w:trHeight w:val="510"/>
        </w:trPr>
        <w:tc>
          <w:tcPr>
            <w:tcW w:w="709" w:type="dxa"/>
            <w:vAlign w:val="bottom"/>
          </w:tcPr>
          <w:p w14:paraId="4A81DD61" w14:textId="77777777" w:rsidR="004770AF" w:rsidRDefault="004770AF" w:rsidP="004770AF">
            <w:pPr>
              <w:snapToGrid w:val="0"/>
              <w:spacing w:line="360" w:lineRule="auto"/>
              <w:jc w:val="center"/>
              <w:rPr>
                <w:sz w:val="24"/>
                <w:szCs w:val="24"/>
              </w:rPr>
            </w:pPr>
            <w:r>
              <w:rPr>
                <w:rFonts w:hint="eastAsia"/>
                <w:sz w:val="24"/>
                <w:szCs w:val="24"/>
              </w:rPr>
              <w:t>1</w:t>
            </w:r>
          </w:p>
        </w:tc>
        <w:tc>
          <w:tcPr>
            <w:tcW w:w="1134" w:type="dxa"/>
            <w:vAlign w:val="bottom"/>
          </w:tcPr>
          <w:p w14:paraId="7316B8F6" w14:textId="77777777" w:rsidR="004770AF" w:rsidRDefault="004770AF" w:rsidP="004770AF">
            <w:pPr>
              <w:snapToGrid w:val="0"/>
              <w:spacing w:line="360" w:lineRule="auto"/>
              <w:jc w:val="center"/>
              <w:rPr>
                <w:sz w:val="24"/>
                <w:szCs w:val="24"/>
              </w:rPr>
            </w:pPr>
          </w:p>
        </w:tc>
        <w:tc>
          <w:tcPr>
            <w:tcW w:w="1134" w:type="dxa"/>
            <w:vAlign w:val="bottom"/>
          </w:tcPr>
          <w:p w14:paraId="49C2B6B1" w14:textId="77777777" w:rsidR="004770AF" w:rsidRDefault="004770AF" w:rsidP="004770AF">
            <w:pPr>
              <w:snapToGrid w:val="0"/>
              <w:spacing w:line="360" w:lineRule="auto"/>
              <w:jc w:val="center"/>
              <w:rPr>
                <w:sz w:val="24"/>
                <w:szCs w:val="24"/>
              </w:rPr>
            </w:pPr>
          </w:p>
        </w:tc>
        <w:tc>
          <w:tcPr>
            <w:tcW w:w="1134" w:type="dxa"/>
            <w:vAlign w:val="bottom"/>
          </w:tcPr>
          <w:p w14:paraId="4DE791EC" w14:textId="77777777" w:rsidR="004770AF" w:rsidRDefault="004770AF" w:rsidP="004770AF">
            <w:pPr>
              <w:snapToGrid w:val="0"/>
              <w:spacing w:line="360" w:lineRule="auto"/>
              <w:jc w:val="center"/>
              <w:rPr>
                <w:sz w:val="24"/>
                <w:szCs w:val="24"/>
              </w:rPr>
            </w:pPr>
          </w:p>
        </w:tc>
        <w:tc>
          <w:tcPr>
            <w:tcW w:w="1134" w:type="dxa"/>
            <w:vAlign w:val="bottom"/>
          </w:tcPr>
          <w:p w14:paraId="47D5DA9C" w14:textId="77777777" w:rsidR="004770AF" w:rsidRDefault="004770AF" w:rsidP="004770AF">
            <w:pPr>
              <w:snapToGrid w:val="0"/>
              <w:spacing w:line="360" w:lineRule="auto"/>
              <w:jc w:val="center"/>
              <w:rPr>
                <w:sz w:val="24"/>
                <w:szCs w:val="24"/>
              </w:rPr>
            </w:pPr>
          </w:p>
        </w:tc>
        <w:tc>
          <w:tcPr>
            <w:tcW w:w="1418" w:type="dxa"/>
            <w:vAlign w:val="bottom"/>
          </w:tcPr>
          <w:p w14:paraId="72305E46" w14:textId="77777777" w:rsidR="004770AF" w:rsidRDefault="004770AF" w:rsidP="004770AF">
            <w:pPr>
              <w:snapToGrid w:val="0"/>
              <w:spacing w:line="360" w:lineRule="auto"/>
              <w:jc w:val="center"/>
              <w:rPr>
                <w:sz w:val="24"/>
                <w:szCs w:val="24"/>
              </w:rPr>
            </w:pPr>
          </w:p>
        </w:tc>
        <w:tc>
          <w:tcPr>
            <w:tcW w:w="1559" w:type="dxa"/>
            <w:vAlign w:val="bottom"/>
          </w:tcPr>
          <w:p w14:paraId="449D87D5" w14:textId="77777777" w:rsidR="004770AF" w:rsidRDefault="004770AF" w:rsidP="004770AF">
            <w:pPr>
              <w:snapToGrid w:val="0"/>
              <w:spacing w:line="360" w:lineRule="auto"/>
              <w:jc w:val="center"/>
              <w:rPr>
                <w:sz w:val="24"/>
                <w:szCs w:val="24"/>
              </w:rPr>
            </w:pPr>
          </w:p>
        </w:tc>
        <w:tc>
          <w:tcPr>
            <w:tcW w:w="1417" w:type="dxa"/>
            <w:vAlign w:val="bottom"/>
          </w:tcPr>
          <w:p w14:paraId="6A70DF80" w14:textId="77777777" w:rsidR="004770AF" w:rsidRDefault="004770AF" w:rsidP="004770AF">
            <w:pPr>
              <w:snapToGrid w:val="0"/>
              <w:spacing w:line="360" w:lineRule="auto"/>
              <w:jc w:val="center"/>
              <w:rPr>
                <w:sz w:val="24"/>
                <w:szCs w:val="24"/>
              </w:rPr>
            </w:pPr>
          </w:p>
        </w:tc>
      </w:tr>
      <w:tr w:rsidR="004770AF" w14:paraId="491F09F7" w14:textId="77777777" w:rsidTr="00A43884">
        <w:trPr>
          <w:trHeight w:val="561"/>
        </w:trPr>
        <w:tc>
          <w:tcPr>
            <w:tcW w:w="709" w:type="dxa"/>
            <w:vAlign w:val="bottom"/>
          </w:tcPr>
          <w:p w14:paraId="0405C28B" w14:textId="77777777" w:rsidR="004770AF" w:rsidRDefault="004770AF" w:rsidP="004770AF">
            <w:pPr>
              <w:snapToGrid w:val="0"/>
              <w:spacing w:line="360" w:lineRule="auto"/>
              <w:jc w:val="center"/>
              <w:rPr>
                <w:sz w:val="24"/>
                <w:szCs w:val="24"/>
              </w:rPr>
            </w:pPr>
            <w:r>
              <w:rPr>
                <w:rFonts w:hint="eastAsia"/>
                <w:sz w:val="24"/>
                <w:szCs w:val="24"/>
              </w:rPr>
              <w:t>2</w:t>
            </w:r>
          </w:p>
        </w:tc>
        <w:tc>
          <w:tcPr>
            <w:tcW w:w="1134" w:type="dxa"/>
            <w:vAlign w:val="bottom"/>
          </w:tcPr>
          <w:p w14:paraId="6C04F60E" w14:textId="77777777" w:rsidR="004770AF" w:rsidRDefault="004770AF" w:rsidP="004770AF">
            <w:pPr>
              <w:snapToGrid w:val="0"/>
              <w:spacing w:line="360" w:lineRule="auto"/>
              <w:jc w:val="center"/>
              <w:rPr>
                <w:sz w:val="24"/>
                <w:szCs w:val="24"/>
              </w:rPr>
            </w:pPr>
          </w:p>
        </w:tc>
        <w:tc>
          <w:tcPr>
            <w:tcW w:w="1134" w:type="dxa"/>
            <w:vAlign w:val="bottom"/>
          </w:tcPr>
          <w:p w14:paraId="156073B2" w14:textId="77777777" w:rsidR="004770AF" w:rsidRDefault="004770AF" w:rsidP="004770AF">
            <w:pPr>
              <w:snapToGrid w:val="0"/>
              <w:spacing w:line="360" w:lineRule="auto"/>
              <w:jc w:val="center"/>
              <w:rPr>
                <w:sz w:val="24"/>
                <w:szCs w:val="24"/>
              </w:rPr>
            </w:pPr>
          </w:p>
        </w:tc>
        <w:tc>
          <w:tcPr>
            <w:tcW w:w="1134" w:type="dxa"/>
            <w:vAlign w:val="bottom"/>
          </w:tcPr>
          <w:p w14:paraId="304329D7" w14:textId="77777777" w:rsidR="004770AF" w:rsidRDefault="004770AF" w:rsidP="004770AF">
            <w:pPr>
              <w:snapToGrid w:val="0"/>
              <w:spacing w:line="360" w:lineRule="auto"/>
              <w:jc w:val="center"/>
              <w:rPr>
                <w:sz w:val="24"/>
                <w:szCs w:val="24"/>
              </w:rPr>
            </w:pPr>
          </w:p>
        </w:tc>
        <w:tc>
          <w:tcPr>
            <w:tcW w:w="1134" w:type="dxa"/>
            <w:vAlign w:val="bottom"/>
          </w:tcPr>
          <w:p w14:paraId="1BA8DD19" w14:textId="77777777" w:rsidR="004770AF" w:rsidRDefault="004770AF" w:rsidP="004770AF">
            <w:pPr>
              <w:snapToGrid w:val="0"/>
              <w:spacing w:line="360" w:lineRule="auto"/>
              <w:jc w:val="center"/>
              <w:rPr>
                <w:sz w:val="24"/>
                <w:szCs w:val="24"/>
              </w:rPr>
            </w:pPr>
          </w:p>
        </w:tc>
        <w:tc>
          <w:tcPr>
            <w:tcW w:w="1418" w:type="dxa"/>
            <w:vAlign w:val="bottom"/>
          </w:tcPr>
          <w:p w14:paraId="3836C034" w14:textId="77777777" w:rsidR="004770AF" w:rsidRDefault="004770AF" w:rsidP="004770AF">
            <w:pPr>
              <w:snapToGrid w:val="0"/>
              <w:spacing w:line="360" w:lineRule="auto"/>
              <w:jc w:val="center"/>
              <w:rPr>
                <w:sz w:val="24"/>
                <w:szCs w:val="24"/>
              </w:rPr>
            </w:pPr>
          </w:p>
        </w:tc>
        <w:tc>
          <w:tcPr>
            <w:tcW w:w="1559" w:type="dxa"/>
            <w:vAlign w:val="bottom"/>
          </w:tcPr>
          <w:p w14:paraId="2778669B" w14:textId="77777777" w:rsidR="004770AF" w:rsidRDefault="004770AF" w:rsidP="004770AF">
            <w:pPr>
              <w:snapToGrid w:val="0"/>
              <w:spacing w:line="360" w:lineRule="auto"/>
              <w:jc w:val="center"/>
              <w:rPr>
                <w:sz w:val="24"/>
                <w:szCs w:val="24"/>
              </w:rPr>
            </w:pPr>
          </w:p>
        </w:tc>
        <w:tc>
          <w:tcPr>
            <w:tcW w:w="1417" w:type="dxa"/>
            <w:vAlign w:val="bottom"/>
          </w:tcPr>
          <w:p w14:paraId="5105085F" w14:textId="77777777" w:rsidR="004770AF" w:rsidRDefault="004770AF" w:rsidP="004770AF">
            <w:pPr>
              <w:snapToGrid w:val="0"/>
              <w:spacing w:line="360" w:lineRule="auto"/>
              <w:jc w:val="center"/>
              <w:rPr>
                <w:sz w:val="24"/>
                <w:szCs w:val="24"/>
              </w:rPr>
            </w:pPr>
          </w:p>
        </w:tc>
      </w:tr>
      <w:tr w:rsidR="004770AF" w14:paraId="031F074C" w14:textId="77777777" w:rsidTr="00A43884">
        <w:trPr>
          <w:trHeight w:val="555"/>
        </w:trPr>
        <w:tc>
          <w:tcPr>
            <w:tcW w:w="709" w:type="dxa"/>
            <w:vAlign w:val="bottom"/>
          </w:tcPr>
          <w:p w14:paraId="46CE2052" w14:textId="77777777" w:rsidR="004770AF" w:rsidRDefault="004770AF" w:rsidP="004770AF">
            <w:pPr>
              <w:snapToGrid w:val="0"/>
              <w:spacing w:line="360" w:lineRule="auto"/>
              <w:jc w:val="center"/>
              <w:rPr>
                <w:sz w:val="24"/>
                <w:szCs w:val="24"/>
              </w:rPr>
            </w:pPr>
            <w:r>
              <w:rPr>
                <w:rFonts w:hint="eastAsia"/>
                <w:sz w:val="24"/>
                <w:szCs w:val="24"/>
              </w:rPr>
              <w:t>3</w:t>
            </w:r>
          </w:p>
        </w:tc>
        <w:tc>
          <w:tcPr>
            <w:tcW w:w="1134" w:type="dxa"/>
            <w:vAlign w:val="bottom"/>
          </w:tcPr>
          <w:p w14:paraId="6CBAD097" w14:textId="77777777" w:rsidR="004770AF" w:rsidRDefault="004770AF" w:rsidP="004770AF">
            <w:pPr>
              <w:snapToGrid w:val="0"/>
              <w:spacing w:line="360" w:lineRule="auto"/>
              <w:jc w:val="center"/>
              <w:rPr>
                <w:sz w:val="24"/>
                <w:szCs w:val="24"/>
              </w:rPr>
            </w:pPr>
          </w:p>
        </w:tc>
        <w:tc>
          <w:tcPr>
            <w:tcW w:w="1134" w:type="dxa"/>
            <w:vAlign w:val="bottom"/>
          </w:tcPr>
          <w:p w14:paraId="55E112C9" w14:textId="77777777" w:rsidR="004770AF" w:rsidRDefault="004770AF" w:rsidP="004770AF">
            <w:pPr>
              <w:snapToGrid w:val="0"/>
              <w:spacing w:line="360" w:lineRule="auto"/>
              <w:jc w:val="center"/>
              <w:rPr>
                <w:sz w:val="24"/>
                <w:szCs w:val="24"/>
              </w:rPr>
            </w:pPr>
          </w:p>
        </w:tc>
        <w:tc>
          <w:tcPr>
            <w:tcW w:w="1134" w:type="dxa"/>
            <w:vAlign w:val="bottom"/>
          </w:tcPr>
          <w:p w14:paraId="369A9272" w14:textId="77777777" w:rsidR="004770AF" w:rsidRDefault="004770AF" w:rsidP="004770AF">
            <w:pPr>
              <w:snapToGrid w:val="0"/>
              <w:spacing w:line="360" w:lineRule="auto"/>
              <w:jc w:val="center"/>
              <w:rPr>
                <w:sz w:val="24"/>
                <w:szCs w:val="24"/>
              </w:rPr>
            </w:pPr>
          </w:p>
        </w:tc>
        <w:tc>
          <w:tcPr>
            <w:tcW w:w="1134" w:type="dxa"/>
            <w:vAlign w:val="bottom"/>
          </w:tcPr>
          <w:p w14:paraId="62F0E8B1" w14:textId="77777777" w:rsidR="004770AF" w:rsidRDefault="004770AF" w:rsidP="004770AF">
            <w:pPr>
              <w:snapToGrid w:val="0"/>
              <w:spacing w:line="360" w:lineRule="auto"/>
              <w:jc w:val="center"/>
              <w:rPr>
                <w:sz w:val="24"/>
                <w:szCs w:val="24"/>
              </w:rPr>
            </w:pPr>
          </w:p>
        </w:tc>
        <w:tc>
          <w:tcPr>
            <w:tcW w:w="1418" w:type="dxa"/>
            <w:vAlign w:val="bottom"/>
          </w:tcPr>
          <w:p w14:paraId="4F1BC0DE" w14:textId="77777777" w:rsidR="004770AF" w:rsidRDefault="004770AF" w:rsidP="004770AF">
            <w:pPr>
              <w:snapToGrid w:val="0"/>
              <w:spacing w:line="360" w:lineRule="auto"/>
              <w:jc w:val="center"/>
              <w:rPr>
                <w:sz w:val="24"/>
                <w:szCs w:val="24"/>
              </w:rPr>
            </w:pPr>
          </w:p>
        </w:tc>
        <w:tc>
          <w:tcPr>
            <w:tcW w:w="1559" w:type="dxa"/>
            <w:vAlign w:val="bottom"/>
          </w:tcPr>
          <w:p w14:paraId="76C2D412" w14:textId="77777777" w:rsidR="004770AF" w:rsidRDefault="004770AF" w:rsidP="004770AF">
            <w:pPr>
              <w:snapToGrid w:val="0"/>
              <w:spacing w:line="360" w:lineRule="auto"/>
              <w:jc w:val="center"/>
              <w:rPr>
                <w:sz w:val="24"/>
                <w:szCs w:val="24"/>
              </w:rPr>
            </w:pPr>
          </w:p>
        </w:tc>
        <w:tc>
          <w:tcPr>
            <w:tcW w:w="1417" w:type="dxa"/>
            <w:vAlign w:val="bottom"/>
          </w:tcPr>
          <w:p w14:paraId="2B4EA50F" w14:textId="77777777" w:rsidR="004770AF" w:rsidRDefault="004770AF" w:rsidP="004770AF">
            <w:pPr>
              <w:snapToGrid w:val="0"/>
              <w:spacing w:line="360" w:lineRule="auto"/>
              <w:jc w:val="center"/>
              <w:rPr>
                <w:sz w:val="24"/>
                <w:szCs w:val="24"/>
              </w:rPr>
            </w:pPr>
          </w:p>
        </w:tc>
      </w:tr>
      <w:tr w:rsidR="004770AF" w14:paraId="030BC3A6" w14:textId="77777777" w:rsidTr="00A43884">
        <w:trPr>
          <w:trHeight w:val="549"/>
        </w:trPr>
        <w:tc>
          <w:tcPr>
            <w:tcW w:w="709" w:type="dxa"/>
            <w:vAlign w:val="bottom"/>
          </w:tcPr>
          <w:p w14:paraId="58678FBA" w14:textId="77777777" w:rsidR="004770AF" w:rsidRDefault="004770AF" w:rsidP="004770AF">
            <w:pPr>
              <w:snapToGrid w:val="0"/>
              <w:spacing w:line="360" w:lineRule="auto"/>
              <w:jc w:val="center"/>
              <w:rPr>
                <w:sz w:val="24"/>
                <w:szCs w:val="24"/>
              </w:rPr>
            </w:pPr>
            <w:r>
              <w:rPr>
                <w:rFonts w:hint="eastAsia"/>
                <w:sz w:val="24"/>
                <w:szCs w:val="24"/>
              </w:rPr>
              <w:t>4</w:t>
            </w:r>
          </w:p>
        </w:tc>
        <w:tc>
          <w:tcPr>
            <w:tcW w:w="1134" w:type="dxa"/>
            <w:vAlign w:val="bottom"/>
          </w:tcPr>
          <w:p w14:paraId="1801B75B" w14:textId="77777777" w:rsidR="004770AF" w:rsidRDefault="004770AF" w:rsidP="004770AF">
            <w:pPr>
              <w:snapToGrid w:val="0"/>
              <w:spacing w:line="360" w:lineRule="auto"/>
              <w:jc w:val="center"/>
              <w:rPr>
                <w:sz w:val="24"/>
                <w:szCs w:val="24"/>
              </w:rPr>
            </w:pPr>
          </w:p>
        </w:tc>
        <w:tc>
          <w:tcPr>
            <w:tcW w:w="1134" w:type="dxa"/>
            <w:vAlign w:val="bottom"/>
          </w:tcPr>
          <w:p w14:paraId="14E3CDF1" w14:textId="77777777" w:rsidR="004770AF" w:rsidRDefault="004770AF" w:rsidP="004770AF">
            <w:pPr>
              <w:snapToGrid w:val="0"/>
              <w:spacing w:line="360" w:lineRule="auto"/>
              <w:jc w:val="center"/>
              <w:rPr>
                <w:sz w:val="24"/>
                <w:szCs w:val="24"/>
              </w:rPr>
            </w:pPr>
          </w:p>
        </w:tc>
        <w:tc>
          <w:tcPr>
            <w:tcW w:w="1134" w:type="dxa"/>
            <w:vAlign w:val="bottom"/>
          </w:tcPr>
          <w:p w14:paraId="02604CA7" w14:textId="77777777" w:rsidR="004770AF" w:rsidRDefault="004770AF" w:rsidP="004770AF">
            <w:pPr>
              <w:snapToGrid w:val="0"/>
              <w:spacing w:line="360" w:lineRule="auto"/>
              <w:jc w:val="center"/>
              <w:rPr>
                <w:sz w:val="24"/>
                <w:szCs w:val="24"/>
              </w:rPr>
            </w:pPr>
          </w:p>
        </w:tc>
        <w:tc>
          <w:tcPr>
            <w:tcW w:w="1134" w:type="dxa"/>
            <w:vAlign w:val="bottom"/>
          </w:tcPr>
          <w:p w14:paraId="43695BB0" w14:textId="77777777" w:rsidR="004770AF" w:rsidRDefault="004770AF" w:rsidP="004770AF">
            <w:pPr>
              <w:snapToGrid w:val="0"/>
              <w:spacing w:line="360" w:lineRule="auto"/>
              <w:jc w:val="center"/>
              <w:rPr>
                <w:sz w:val="24"/>
                <w:szCs w:val="24"/>
              </w:rPr>
            </w:pPr>
          </w:p>
        </w:tc>
        <w:tc>
          <w:tcPr>
            <w:tcW w:w="1418" w:type="dxa"/>
            <w:vAlign w:val="bottom"/>
          </w:tcPr>
          <w:p w14:paraId="3BEF518C" w14:textId="77777777" w:rsidR="004770AF" w:rsidRDefault="004770AF" w:rsidP="004770AF">
            <w:pPr>
              <w:snapToGrid w:val="0"/>
              <w:spacing w:line="360" w:lineRule="auto"/>
              <w:jc w:val="center"/>
              <w:rPr>
                <w:sz w:val="24"/>
                <w:szCs w:val="24"/>
              </w:rPr>
            </w:pPr>
          </w:p>
        </w:tc>
        <w:tc>
          <w:tcPr>
            <w:tcW w:w="1559" w:type="dxa"/>
            <w:vAlign w:val="bottom"/>
          </w:tcPr>
          <w:p w14:paraId="671833D6" w14:textId="77777777" w:rsidR="004770AF" w:rsidRDefault="004770AF" w:rsidP="004770AF">
            <w:pPr>
              <w:snapToGrid w:val="0"/>
              <w:spacing w:line="360" w:lineRule="auto"/>
              <w:jc w:val="center"/>
              <w:rPr>
                <w:sz w:val="24"/>
                <w:szCs w:val="24"/>
              </w:rPr>
            </w:pPr>
          </w:p>
        </w:tc>
        <w:tc>
          <w:tcPr>
            <w:tcW w:w="1417" w:type="dxa"/>
            <w:vAlign w:val="bottom"/>
          </w:tcPr>
          <w:p w14:paraId="268979A0" w14:textId="77777777" w:rsidR="004770AF" w:rsidRDefault="004770AF" w:rsidP="004770AF">
            <w:pPr>
              <w:snapToGrid w:val="0"/>
              <w:spacing w:line="360" w:lineRule="auto"/>
              <w:jc w:val="center"/>
              <w:rPr>
                <w:sz w:val="24"/>
                <w:szCs w:val="24"/>
              </w:rPr>
            </w:pPr>
          </w:p>
        </w:tc>
      </w:tr>
      <w:tr w:rsidR="004770AF" w14:paraId="2810971A" w14:textId="77777777" w:rsidTr="00A43884">
        <w:trPr>
          <w:trHeight w:val="556"/>
        </w:trPr>
        <w:tc>
          <w:tcPr>
            <w:tcW w:w="709" w:type="dxa"/>
            <w:vAlign w:val="bottom"/>
          </w:tcPr>
          <w:p w14:paraId="755D6695" w14:textId="77777777" w:rsidR="004770AF" w:rsidRDefault="004770AF" w:rsidP="004770AF">
            <w:pPr>
              <w:snapToGrid w:val="0"/>
              <w:spacing w:line="360" w:lineRule="auto"/>
              <w:jc w:val="center"/>
              <w:rPr>
                <w:sz w:val="24"/>
                <w:szCs w:val="24"/>
              </w:rPr>
            </w:pPr>
            <w:r>
              <w:rPr>
                <w:sz w:val="24"/>
                <w:szCs w:val="24"/>
              </w:rPr>
              <w:t>…</w:t>
            </w:r>
          </w:p>
        </w:tc>
        <w:tc>
          <w:tcPr>
            <w:tcW w:w="1134" w:type="dxa"/>
            <w:vAlign w:val="bottom"/>
          </w:tcPr>
          <w:p w14:paraId="1B355393" w14:textId="77777777" w:rsidR="004770AF" w:rsidRDefault="004770AF" w:rsidP="004770AF">
            <w:pPr>
              <w:snapToGrid w:val="0"/>
              <w:spacing w:line="360" w:lineRule="auto"/>
              <w:jc w:val="center"/>
              <w:rPr>
                <w:sz w:val="24"/>
                <w:szCs w:val="24"/>
              </w:rPr>
            </w:pPr>
          </w:p>
        </w:tc>
        <w:tc>
          <w:tcPr>
            <w:tcW w:w="1134" w:type="dxa"/>
            <w:vAlign w:val="bottom"/>
          </w:tcPr>
          <w:p w14:paraId="67D3F91B" w14:textId="77777777" w:rsidR="004770AF" w:rsidRDefault="004770AF" w:rsidP="004770AF">
            <w:pPr>
              <w:snapToGrid w:val="0"/>
              <w:spacing w:line="360" w:lineRule="auto"/>
              <w:jc w:val="center"/>
              <w:rPr>
                <w:sz w:val="24"/>
                <w:szCs w:val="24"/>
              </w:rPr>
            </w:pPr>
          </w:p>
        </w:tc>
        <w:tc>
          <w:tcPr>
            <w:tcW w:w="1134" w:type="dxa"/>
            <w:vAlign w:val="bottom"/>
          </w:tcPr>
          <w:p w14:paraId="4A085E52" w14:textId="77777777" w:rsidR="004770AF" w:rsidRDefault="004770AF" w:rsidP="004770AF">
            <w:pPr>
              <w:snapToGrid w:val="0"/>
              <w:spacing w:line="360" w:lineRule="auto"/>
              <w:jc w:val="center"/>
              <w:rPr>
                <w:sz w:val="24"/>
                <w:szCs w:val="24"/>
              </w:rPr>
            </w:pPr>
          </w:p>
        </w:tc>
        <w:tc>
          <w:tcPr>
            <w:tcW w:w="1134" w:type="dxa"/>
            <w:vAlign w:val="bottom"/>
          </w:tcPr>
          <w:p w14:paraId="3E173DA4" w14:textId="77777777" w:rsidR="004770AF" w:rsidRDefault="004770AF" w:rsidP="004770AF">
            <w:pPr>
              <w:snapToGrid w:val="0"/>
              <w:spacing w:line="360" w:lineRule="auto"/>
              <w:jc w:val="center"/>
              <w:rPr>
                <w:sz w:val="24"/>
                <w:szCs w:val="24"/>
              </w:rPr>
            </w:pPr>
          </w:p>
        </w:tc>
        <w:tc>
          <w:tcPr>
            <w:tcW w:w="1418" w:type="dxa"/>
            <w:vAlign w:val="bottom"/>
          </w:tcPr>
          <w:p w14:paraId="1CA48BDB" w14:textId="77777777" w:rsidR="004770AF" w:rsidRDefault="004770AF" w:rsidP="004770AF">
            <w:pPr>
              <w:snapToGrid w:val="0"/>
              <w:spacing w:line="360" w:lineRule="auto"/>
              <w:jc w:val="center"/>
              <w:rPr>
                <w:sz w:val="24"/>
                <w:szCs w:val="24"/>
              </w:rPr>
            </w:pPr>
          </w:p>
        </w:tc>
        <w:tc>
          <w:tcPr>
            <w:tcW w:w="1559" w:type="dxa"/>
            <w:vAlign w:val="bottom"/>
          </w:tcPr>
          <w:p w14:paraId="6F960AC6" w14:textId="77777777" w:rsidR="004770AF" w:rsidRDefault="004770AF" w:rsidP="004770AF">
            <w:pPr>
              <w:snapToGrid w:val="0"/>
              <w:spacing w:line="360" w:lineRule="auto"/>
              <w:jc w:val="center"/>
              <w:rPr>
                <w:sz w:val="24"/>
                <w:szCs w:val="24"/>
              </w:rPr>
            </w:pPr>
          </w:p>
        </w:tc>
        <w:tc>
          <w:tcPr>
            <w:tcW w:w="1417" w:type="dxa"/>
            <w:vAlign w:val="bottom"/>
          </w:tcPr>
          <w:p w14:paraId="6A28534D" w14:textId="77777777" w:rsidR="004770AF" w:rsidRDefault="004770AF" w:rsidP="004770AF">
            <w:pPr>
              <w:snapToGrid w:val="0"/>
              <w:spacing w:line="360" w:lineRule="auto"/>
              <w:jc w:val="center"/>
              <w:rPr>
                <w:sz w:val="24"/>
                <w:szCs w:val="24"/>
              </w:rPr>
            </w:pPr>
          </w:p>
        </w:tc>
      </w:tr>
    </w:tbl>
    <w:p w14:paraId="1F818A07" w14:textId="77777777" w:rsidR="004770AF" w:rsidRPr="00A43884" w:rsidRDefault="004770AF" w:rsidP="004770AF">
      <w:pPr>
        <w:snapToGrid w:val="0"/>
        <w:spacing w:line="360" w:lineRule="auto"/>
        <w:jc w:val="left"/>
        <w:rPr>
          <w:b/>
          <w:sz w:val="24"/>
          <w:szCs w:val="24"/>
        </w:rPr>
      </w:pPr>
      <w:r w:rsidRPr="00A43884">
        <w:rPr>
          <w:rFonts w:hint="eastAsia"/>
          <w:b/>
          <w:sz w:val="24"/>
          <w:szCs w:val="24"/>
        </w:rPr>
        <w:t>注：</w:t>
      </w:r>
    </w:p>
    <w:p w14:paraId="4798F041" w14:textId="77777777" w:rsidR="004770AF" w:rsidRPr="00A43884" w:rsidRDefault="004770AF" w:rsidP="004770AF">
      <w:pPr>
        <w:snapToGrid w:val="0"/>
        <w:spacing w:line="360" w:lineRule="auto"/>
        <w:jc w:val="left"/>
        <w:rPr>
          <w:b/>
          <w:sz w:val="24"/>
          <w:szCs w:val="24"/>
        </w:rPr>
      </w:pPr>
      <w:r w:rsidRPr="00A43884">
        <w:rPr>
          <w:rFonts w:hint="eastAsia"/>
          <w:b/>
          <w:sz w:val="24"/>
          <w:szCs w:val="24"/>
        </w:rPr>
        <w:t>1</w:t>
      </w:r>
      <w:r w:rsidRPr="00A43884">
        <w:rPr>
          <w:rFonts w:hint="eastAsia"/>
          <w:b/>
          <w:sz w:val="24"/>
          <w:szCs w:val="24"/>
        </w:rPr>
        <w:t>、须提供相关证明材料；</w:t>
      </w:r>
    </w:p>
    <w:p w14:paraId="5145D2EA" w14:textId="77777777" w:rsidR="004770AF" w:rsidRPr="00A43884" w:rsidRDefault="004770AF" w:rsidP="004770AF">
      <w:pPr>
        <w:snapToGrid w:val="0"/>
        <w:spacing w:line="360" w:lineRule="auto"/>
        <w:jc w:val="left"/>
        <w:rPr>
          <w:b/>
          <w:sz w:val="24"/>
          <w:szCs w:val="24"/>
        </w:rPr>
      </w:pPr>
      <w:r w:rsidRPr="00A43884">
        <w:rPr>
          <w:rFonts w:hint="eastAsia"/>
          <w:b/>
          <w:sz w:val="24"/>
          <w:szCs w:val="24"/>
        </w:rPr>
        <w:t>2</w:t>
      </w:r>
      <w:r w:rsidRPr="00A43884">
        <w:rPr>
          <w:rFonts w:hint="eastAsia"/>
          <w:b/>
          <w:sz w:val="24"/>
          <w:szCs w:val="24"/>
        </w:rPr>
        <w:t>、项目组成员一旦确定，原则上不再变更，若确需变更的，须征得采购方的书面同意。</w:t>
      </w:r>
    </w:p>
    <w:p w14:paraId="7EB94B06" w14:textId="77777777" w:rsidR="004770AF" w:rsidRDefault="004770AF" w:rsidP="004770AF">
      <w:pPr>
        <w:snapToGrid w:val="0"/>
        <w:spacing w:line="360" w:lineRule="auto"/>
        <w:jc w:val="left"/>
        <w:rPr>
          <w:sz w:val="24"/>
          <w:szCs w:val="24"/>
        </w:rPr>
      </w:pPr>
    </w:p>
    <w:p w14:paraId="2580143A" w14:textId="77777777" w:rsidR="004770AF" w:rsidRDefault="004770AF" w:rsidP="004770AF">
      <w:pPr>
        <w:snapToGrid w:val="0"/>
        <w:spacing w:line="360" w:lineRule="auto"/>
        <w:jc w:val="left"/>
        <w:rPr>
          <w:sz w:val="24"/>
          <w:szCs w:val="24"/>
        </w:rPr>
      </w:pPr>
      <w:r>
        <w:rPr>
          <w:rFonts w:hint="eastAsia"/>
          <w:sz w:val="24"/>
          <w:szCs w:val="24"/>
        </w:rPr>
        <w:t>附件</w:t>
      </w:r>
      <w:r>
        <w:rPr>
          <w:rFonts w:hint="eastAsia"/>
          <w:sz w:val="24"/>
          <w:szCs w:val="24"/>
        </w:rPr>
        <w:t>4</w:t>
      </w:r>
    </w:p>
    <w:p w14:paraId="3D94B00A" w14:textId="77777777" w:rsidR="00A43884" w:rsidRDefault="00A43884" w:rsidP="00A43884">
      <w:pPr>
        <w:snapToGrid w:val="0"/>
        <w:spacing w:line="360" w:lineRule="auto"/>
        <w:jc w:val="left"/>
        <w:rPr>
          <w:sz w:val="24"/>
          <w:szCs w:val="24"/>
        </w:rPr>
      </w:pPr>
    </w:p>
    <w:p w14:paraId="0C32479A" w14:textId="77777777" w:rsidR="00A43884" w:rsidRDefault="00A43884" w:rsidP="00A43884">
      <w:pPr>
        <w:snapToGrid w:val="0"/>
        <w:spacing w:line="360" w:lineRule="auto"/>
        <w:jc w:val="center"/>
        <w:rPr>
          <w:sz w:val="24"/>
          <w:szCs w:val="24"/>
        </w:rPr>
      </w:pPr>
      <w:r>
        <w:rPr>
          <w:rFonts w:hint="eastAsia"/>
          <w:sz w:val="24"/>
          <w:szCs w:val="24"/>
        </w:rPr>
        <w:t>供货方</w:t>
      </w:r>
      <w:r>
        <w:rPr>
          <w:rFonts w:hint="eastAsia"/>
          <w:sz w:val="24"/>
          <w:szCs w:val="24"/>
        </w:rPr>
        <w:t>3</w:t>
      </w:r>
      <w:r>
        <w:rPr>
          <w:rFonts w:hint="eastAsia"/>
          <w:sz w:val="24"/>
          <w:szCs w:val="24"/>
        </w:rPr>
        <w:t>年内承担的类似项目业绩一览表（格式自拟）</w:t>
      </w:r>
    </w:p>
    <w:p w14:paraId="7FF19BDC" w14:textId="77777777" w:rsidR="00A43884" w:rsidRDefault="00A43884" w:rsidP="00A43884">
      <w:pPr>
        <w:snapToGrid w:val="0"/>
        <w:spacing w:line="360" w:lineRule="auto"/>
        <w:jc w:val="center"/>
        <w:rPr>
          <w:sz w:val="24"/>
          <w:szCs w:val="24"/>
        </w:rPr>
      </w:pPr>
    </w:p>
    <w:tbl>
      <w:tblPr>
        <w:tblStyle w:val="a3"/>
        <w:tblW w:w="9639" w:type="dxa"/>
        <w:tblInd w:w="-459" w:type="dxa"/>
        <w:tblLook w:val="04A0" w:firstRow="1" w:lastRow="0" w:firstColumn="1" w:lastColumn="0" w:noHBand="0" w:noVBand="1"/>
      </w:tblPr>
      <w:tblGrid>
        <w:gridCol w:w="851"/>
        <w:gridCol w:w="2268"/>
        <w:gridCol w:w="1276"/>
        <w:gridCol w:w="1275"/>
        <w:gridCol w:w="1276"/>
        <w:gridCol w:w="1701"/>
        <w:gridCol w:w="992"/>
      </w:tblGrid>
      <w:tr w:rsidR="00A43884" w14:paraId="00C6F830" w14:textId="77777777" w:rsidTr="00A43884">
        <w:trPr>
          <w:trHeight w:val="814"/>
        </w:trPr>
        <w:tc>
          <w:tcPr>
            <w:tcW w:w="851" w:type="dxa"/>
            <w:vAlign w:val="center"/>
          </w:tcPr>
          <w:p w14:paraId="72F53A9C" w14:textId="77777777" w:rsidR="00A43884" w:rsidRDefault="00A43884" w:rsidP="00A43884">
            <w:pPr>
              <w:snapToGrid w:val="0"/>
              <w:jc w:val="center"/>
              <w:rPr>
                <w:sz w:val="24"/>
                <w:szCs w:val="24"/>
              </w:rPr>
            </w:pPr>
            <w:r>
              <w:rPr>
                <w:rFonts w:hint="eastAsia"/>
                <w:sz w:val="24"/>
                <w:szCs w:val="24"/>
              </w:rPr>
              <w:t>序号</w:t>
            </w:r>
          </w:p>
        </w:tc>
        <w:tc>
          <w:tcPr>
            <w:tcW w:w="2268" w:type="dxa"/>
            <w:vAlign w:val="center"/>
          </w:tcPr>
          <w:p w14:paraId="44D65DE5" w14:textId="77777777" w:rsidR="00A43884" w:rsidRDefault="00A43884" w:rsidP="00A43884">
            <w:pPr>
              <w:snapToGrid w:val="0"/>
              <w:jc w:val="center"/>
              <w:rPr>
                <w:sz w:val="24"/>
                <w:szCs w:val="24"/>
              </w:rPr>
            </w:pPr>
            <w:r>
              <w:rPr>
                <w:rFonts w:hint="eastAsia"/>
                <w:sz w:val="24"/>
                <w:szCs w:val="24"/>
              </w:rPr>
              <w:t>项目名称</w:t>
            </w:r>
          </w:p>
        </w:tc>
        <w:tc>
          <w:tcPr>
            <w:tcW w:w="1276" w:type="dxa"/>
            <w:vAlign w:val="center"/>
          </w:tcPr>
          <w:p w14:paraId="6EDCF155" w14:textId="77777777" w:rsidR="00A43884" w:rsidRDefault="00A43884" w:rsidP="00A43884">
            <w:pPr>
              <w:snapToGrid w:val="0"/>
              <w:jc w:val="center"/>
              <w:rPr>
                <w:sz w:val="24"/>
                <w:szCs w:val="24"/>
              </w:rPr>
            </w:pPr>
            <w:r>
              <w:rPr>
                <w:rFonts w:hint="eastAsia"/>
                <w:sz w:val="24"/>
                <w:szCs w:val="24"/>
              </w:rPr>
              <w:t>委托单位</w:t>
            </w:r>
          </w:p>
        </w:tc>
        <w:tc>
          <w:tcPr>
            <w:tcW w:w="1275" w:type="dxa"/>
            <w:vAlign w:val="center"/>
          </w:tcPr>
          <w:p w14:paraId="2D232D3C" w14:textId="77777777" w:rsidR="00A43884" w:rsidRDefault="00A43884" w:rsidP="00A43884">
            <w:pPr>
              <w:snapToGrid w:val="0"/>
              <w:jc w:val="center"/>
              <w:rPr>
                <w:sz w:val="24"/>
                <w:szCs w:val="24"/>
              </w:rPr>
            </w:pPr>
            <w:r>
              <w:rPr>
                <w:rFonts w:hint="eastAsia"/>
                <w:sz w:val="24"/>
                <w:szCs w:val="24"/>
              </w:rPr>
              <w:t>委托时间</w:t>
            </w:r>
          </w:p>
        </w:tc>
        <w:tc>
          <w:tcPr>
            <w:tcW w:w="1276" w:type="dxa"/>
            <w:vAlign w:val="center"/>
          </w:tcPr>
          <w:p w14:paraId="398B2B3E" w14:textId="77777777" w:rsidR="00A43884" w:rsidRDefault="00A43884" w:rsidP="00A43884">
            <w:pPr>
              <w:snapToGrid w:val="0"/>
              <w:jc w:val="center"/>
              <w:rPr>
                <w:sz w:val="24"/>
                <w:szCs w:val="24"/>
              </w:rPr>
            </w:pPr>
            <w:r>
              <w:rPr>
                <w:rFonts w:hint="eastAsia"/>
                <w:sz w:val="24"/>
                <w:szCs w:val="24"/>
              </w:rPr>
              <w:t>项目</w:t>
            </w:r>
            <w:r>
              <w:rPr>
                <w:rFonts w:hint="eastAsia"/>
                <w:sz w:val="24"/>
                <w:szCs w:val="24"/>
              </w:rPr>
              <w:t xml:space="preserve">   </w:t>
            </w:r>
            <w:r>
              <w:rPr>
                <w:rFonts w:hint="eastAsia"/>
                <w:sz w:val="24"/>
                <w:szCs w:val="24"/>
              </w:rPr>
              <w:t>完成时间</w:t>
            </w:r>
          </w:p>
        </w:tc>
        <w:tc>
          <w:tcPr>
            <w:tcW w:w="1701" w:type="dxa"/>
            <w:vAlign w:val="center"/>
          </w:tcPr>
          <w:p w14:paraId="2B06B833" w14:textId="77777777" w:rsidR="00A43884" w:rsidRDefault="00A43884" w:rsidP="00A43884">
            <w:pPr>
              <w:snapToGrid w:val="0"/>
              <w:jc w:val="center"/>
              <w:rPr>
                <w:sz w:val="24"/>
                <w:szCs w:val="24"/>
              </w:rPr>
            </w:pPr>
            <w:r>
              <w:rPr>
                <w:rFonts w:hint="eastAsia"/>
                <w:sz w:val="24"/>
                <w:szCs w:val="24"/>
              </w:rPr>
              <w:t>合同金额</w:t>
            </w:r>
          </w:p>
        </w:tc>
        <w:tc>
          <w:tcPr>
            <w:tcW w:w="992" w:type="dxa"/>
            <w:vAlign w:val="center"/>
          </w:tcPr>
          <w:p w14:paraId="3BD54BBA" w14:textId="77777777" w:rsidR="00A43884" w:rsidRDefault="00A43884" w:rsidP="00A43884">
            <w:pPr>
              <w:snapToGrid w:val="0"/>
              <w:jc w:val="center"/>
              <w:rPr>
                <w:sz w:val="24"/>
                <w:szCs w:val="24"/>
              </w:rPr>
            </w:pPr>
            <w:r>
              <w:rPr>
                <w:rFonts w:hint="eastAsia"/>
                <w:sz w:val="24"/>
                <w:szCs w:val="24"/>
              </w:rPr>
              <w:t>备注</w:t>
            </w:r>
          </w:p>
        </w:tc>
      </w:tr>
      <w:tr w:rsidR="00A43884" w14:paraId="2EA14C3B" w14:textId="77777777" w:rsidTr="00A43884">
        <w:trPr>
          <w:trHeight w:val="595"/>
        </w:trPr>
        <w:tc>
          <w:tcPr>
            <w:tcW w:w="851" w:type="dxa"/>
            <w:vAlign w:val="bottom"/>
          </w:tcPr>
          <w:p w14:paraId="6C2C0634" w14:textId="77777777" w:rsidR="00A43884" w:rsidRDefault="00A43884" w:rsidP="00225E98">
            <w:pPr>
              <w:snapToGrid w:val="0"/>
              <w:spacing w:line="360" w:lineRule="auto"/>
              <w:jc w:val="center"/>
              <w:rPr>
                <w:sz w:val="24"/>
                <w:szCs w:val="24"/>
              </w:rPr>
            </w:pPr>
            <w:r>
              <w:rPr>
                <w:rFonts w:hint="eastAsia"/>
                <w:sz w:val="24"/>
                <w:szCs w:val="24"/>
              </w:rPr>
              <w:t>1</w:t>
            </w:r>
          </w:p>
        </w:tc>
        <w:tc>
          <w:tcPr>
            <w:tcW w:w="2268" w:type="dxa"/>
            <w:vAlign w:val="bottom"/>
          </w:tcPr>
          <w:p w14:paraId="6FF6DEA4" w14:textId="77777777" w:rsidR="00A43884" w:rsidRDefault="00A43884" w:rsidP="00225E98">
            <w:pPr>
              <w:snapToGrid w:val="0"/>
              <w:spacing w:line="360" w:lineRule="auto"/>
              <w:jc w:val="center"/>
              <w:rPr>
                <w:sz w:val="24"/>
                <w:szCs w:val="24"/>
              </w:rPr>
            </w:pPr>
          </w:p>
        </w:tc>
        <w:tc>
          <w:tcPr>
            <w:tcW w:w="1276" w:type="dxa"/>
            <w:vAlign w:val="bottom"/>
          </w:tcPr>
          <w:p w14:paraId="6CC83894" w14:textId="77777777" w:rsidR="00A43884" w:rsidRDefault="00A43884" w:rsidP="00225E98">
            <w:pPr>
              <w:snapToGrid w:val="0"/>
              <w:spacing w:line="360" w:lineRule="auto"/>
              <w:jc w:val="center"/>
              <w:rPr>
                <w:sz w:val="24"/>
                <w:szCs w:val="24"/>
              </w:rPr>
            </w:pPr>
          </w:p>
        </w:tc>
        <w:tc>
          <w:tcPr>
            <w:tcW w:w="1275" w:type="dxa"/>
            <w:vAlign w:val="bottom"/>
          </w:tcPr>
          <w:p w14:paraId="582F8179" w14:textId="77777777" w:rsidR="00A43884" w:rsidRDefault="00A43884" w:rsidP="00225E98">
            <w:pPr>
              <w:snapToGrid w:val="0"/>
              <w:spacing w:line="360" w:lineRule="auto"/>
              <w:jc w:val="center"/>
              <w:rPr>
                <w:sz w:val="24"/>
                <w:szCs w:val="24"/>
              </w:rPr>
            </w:pPr>
          </w:p>
        </w:tc>
        <w:tc>
          <w:tcPr>
            <w:tcW w:w="1276" w:type="dxa"/>
            <w:vAlign w:val="bottom"/>
          </w:tcPr>
          <w:p w14:paraId="3186D49A" w14:textId="77777777" w:rsidR="00A43884" w:rsidRDefault="00A43884" w:rsidP="00225E98">
            <w:pPr>
              <w:snapToGrid w:val="0"/>
              <w:spacing w:line="360" w:lineRule="auto"/>
              <w:jc w:val="center"/>
              <w:rPr>
                <w:sz w:val="24"/>
                <w:szCs w:val="24"/>
              </w:rPr>
            </w:pPr>
          </w:p>
        </w:tc>
        <w:tc>
          <w:tcPr>
            <w:tcW w:w="1701" w:type="dxa"/>
            <w:vAlign w:val="bottom"/>
          </w:tcPr>
          <w:p w14:paraId="1C96E307" w14:textId="77777777" w:rsidR="00A43884" w:rsidRDefault="00A43884" w:rsidP="00225E98">
            <w:pPr>
              <w:snapToGrid w:val="0"/>
              <w:spacing w:line="360" w:lineRule="auto"/>
              <w:jc w:val="center"/>
              <w:rPr>
                <w:sz w:val="24"/>
                <w:szCs w:val="24"/>
              </w:rPr>
            </w:pPr>
          </w:p>
        </w:tc>
        <w:tc>
          <w:tcPr>
            <w:tcW w:w="992" w:type="dxa"/>
            <w:vAlign w:val="bottom"/>
          </w:tcPr>
          <w:p w14:paraId="6390372B" w14:textId="77777777" w:rsidR="00A43884" w:rsidRDefault="00A43884" w:rsidP="00225E98">
            <w:pPr>
              <w:snapToGrid w:val="0"/>
              <w:spacing w:line="360" w:lineRule="auto"/>
              <w:jc w:val="center"/>
              <w:rPr>
                <w:sz w:val="24"/>
                <w:szCs w:val="24"/>
              </w:rPr>
            </w:pPr>
          </w:p>
        </w:tc>
      </w:tr>
      <w:tr w:rsidR="00A43884" w14:paraId="02AF48F6" w14:textId="77777777" w:rsidTr="00A43884">
        <w:trPr>
          <w:trHeight w:val="561"/>
        </w:trPr>
        <w:tc>
          <w:tcPr>
            <w:tcW w:w="851" w:type="dxa"/>
            <w:vAlign w:val="bottom"/>
          </w:tcPr>
          <w:p w14:paraId="7CF64494" w14:textId="77777777" w:rsidR="00A43884" w:rsidRDefault="00A43884" w:rsidP="00225E98">
            <w:pPr>
              <w:snapToGrid w:val="0"/>
              <w:spacing w:line="360" w:lineRule="auto"/>
              <w:jc w:val="center"/>
              <w:rPr>
                <w:sz w:val="24"/>
                <w:szCs w:val="24"/>
              </w:rPr>
            </w:pPr>
            <w:r>
              <w:rPr>
                <w:rFonts w:hint="eastAsia"/>
                <w:sz w:val="24"/>
                <w:szCs w:val="24"/>
              </w:rPr>
              <w:t>2</w:t>
            </w:r>
          </w:p>
        </w:tc>
        <w:tc>
          <w:tcPr>
            <w:tcW w:w="2268" w:type="dxa"/>
            <w:vAlign w:val="bottom"/>
          </w:tcPr>
          <w:p w14:paraId="0EB1D71B" w14:textId="77777777" w:rsidR="00A43884" w:rsidRDefault="00A43884" w:rsidP="00225E98">
            <w:pPr>
              <w:snapToGrid w:val="0"/>
              <w:spacing w:line="360" w:lineRule="auto"/>
              <w:jc w:val="center"/>
              <w:rPr>
                <w:sz w:val="24"/>
                <w:szCs w:val="24"/>
              </w:rPr>
            </w:pPr>
          </w:p>
        </w:tc>
        <w:tc>
          <w:tcPr>
            <w:tcW w:w="1276" w:type="dxa"/>
            <w:vAlign w:val="bottom"/>
          </w:tcPr>
          <w:p w14:paraId="5795EBAB" w14:textId="77777777" w:rsidR="00A43884" w:rsidRDefault="00A43884" w:rsidP="00225E98">
            <w:pPr>
              <w:snapToGrid w:val="0"/>
              <w:spacing w:line="360" w:lineRule="auto"/>
              <w:jc w:val="center"/>
              <w:rPr>
                <w:sz w:val="24"/>
                <w:szCs w:val="24"/>
              </w:rPr>
            </w:pPr>
          </w:p>
        </w:tc>
        <w:tc>
          <w:tcPr>
            <w:tcW w:w="1275" w:type="dxa"/>
            <w:vAlign w:val="bottom"/>
          </w:tcPr>
          <w:p w14:paraId="2D7ED630" w14:textId="77777777" w:rsidR="00A43884" w:rsidRDefault="00A43884" w:rsidP="00225E98">
            <w:pPr>
              <w:snapToGrid w:val="0"/>
              <w:spacing w:line="360" w:lineRule="auto"/>
              <w:jc w:val="center"/>
              <w:rPr>
                <w:sz w:val="24"/>
                <w:szCs w:val="24"/>
              </w:rPr>
            </w:pPr>
          </w:p>
        </w:tc>
        <w:tc>
          <w:tcPr>
            <w:tcW w:w="1276" w:type="dxa"/>
            <w:vAlign w:val="bottom"/>
          </w:tcPr>
          <w:p w14:paraId="75EBCBD2" w14:textId="77777777" w:rsidR="00A43884" w:rsidRDefault="00A43884" w:rsidP="00225E98">
            <w:pPr>
              <w:snapToGrid w:val="0"/>
              <w:spacing w:line="360" w:lineRule="auto"/>
              <w:jc w:val="center"/>
              <w:rPr>
                <w:sz w:val="24"/>
                <w:szCs w:val="24"/>
              </w:rPr>
            </w:pPr>
          </w:p>
        </w:tc>
        <w:tc>
          <w:tcPr>
            <w:tcW w:w="1701" w:type="dxa"/>
            <w:vAlign w:val="bottom"/>
          </w:tcPr>
          <w:p w14:paraId="71F73611" w14:textId="77777777" w:rsidR="00A43884" w:rsidRDefault="00A43884" w:rsidP="00225E98">
            <w:pPr>
              <w:snapToGrid w:val="0"/>
              <w:spacing w:line="360" w:lineRule="auto"/>
              <w:jc w:val="center"/>
              <w:rPr>
                <w:sz w:val="24"/>
                <w:szCs w:val="24"/>
              </w:rPr>
            </w:pPr>
          </w:p>
        </w:tc>
        <w:tc>
          <w:tcPr>
            <w:tcW w:w="992" w:type="dxa"/>
            <w:vAlign w:val="bottom"/>
          </w:tcPr>
          <w:p w14:paraId="33E210E7" w14:textId="77777777" w:rsidR="00A43884" w:rsidRDefault="00A43884" w:rsidP="00225E98">
            <w:pPr>
              <w:snapToGrid w:val="0"/>
              <w:spacing w:line="360" w:lineRule="auto"/>
              <w:jc w:val="center"/>
              <w:rPr>
                <w:sz w:val="24"/>
                <w:szCs w:val="24"/>
              </w:rPr>
            </w:pPr>
          </w:p>
        </w:tc>
      </w:tr>
      <w:tr w:rsidR="00A43884" w14:paraId="4BB52E79" w14:textId="77777777" w:rsidTr="00A43884">
        <w:trPr>
          <w:trHeight w:val="555"/>
        </w:trPr>
        <w:tc>
          <w:tcPr>
            <w:tcW w:w="851" w:type="dxa"/>
            <w:vAlign w:val="bottom"/>
          </w:tcPr>
          <w:p w14:paraId="198EAD15" w14:textId="77777777" w:rsidR="00A43884" w:rsidRDefault="00A43884" w:rsidP="00225E98">
            <w:pPr>
              <w:snapToGrid w:val="0"/>
              <w:spacing w:line="360" w:lineRule="auto"/>
              <w:jc w:val="center"/>
              <w:rPr>
                <w:sz w:val="24"/>
                <w:szCs w:val="24"/>
              </w:rPr>
            </w:pPr>
            <w:r>
              <w:rPr>
                <w:rFonts w:hint="eastAsia"/>
                <w:sz w:val="24"/>
                <w:szCs w:val="24"/>
              </w:rPr>
              <w:t>3</w:t>
            </w:r>
          </w:p>
        </w:tc>
        <w:tc>
          <w:tcPr>
            <w:tcW w:w="2268" w:type="dxa"/>
            <w:vAlign w:val="bottom"/>
          </w:tcPr>
          <w:p w14:paraId="1192BC73" w14:textId="77777777" w:rsidR="00A43884" w:rsidRDefault="00A43884" w:rsidP="00225E98">
            <w:pPr>
              <w:snapToGrid w:val="0"/>
              <w:spacing w:line="360" w:lineRule="auto"/>
              <w:jc w:val="center"/>
              <w:rPr>
                <w:sz w:val="24"/>
                <w:szCs w:val="24"/>
              </w:rPr>
            </w:pPr>
          </w:p>
        </w:tc>
        <w:tc>
          <w:tcPr>
            <w:tcW w:w="1276" w:type="dxa"/>
            <w:vAlign w:val="bottom"/>
          </w:tcPr>
          <w:p w14:paraId="45544CA3" w14:textId="77777777" w:rsidR="00A43884" w:rsidRDefault="00A43884" w:rsidP="00225E98">
            <w:pPr>
              <w:snapToGrid w:val="0"/>
              <w:spacing w:line="360" w:lineRule="auto"/>
              <w:jc w:val="center"/>
              <w:rPr>
                <w:sz w:val="24"/>
                <w:szCs w:val="24"/>
              </w:rPr>
            </w:pPr>
          </w:p>
        </w:tc>
        <w:tc>
          <w:tcPr>
            <w:tcW w:w="1275" w:type="dxa"/>
            <w:vAlign w:val="bottom"/>
          </w:tcPr>
          <w:p w14:paraId="4E0CE048" w14:textId="77777777" w:rsidR="00A43884" w:rsidRDefault="00A43884" w:rsidP="00225E98">
            <w:pPr>
              <w:snapToGrid w:val="0"/>
              <w:spacing w:line="360" w:lineRule="auto"/>
              <w:jc w:val="center"/>
              <w:rPr>
                <w:sz w:val="24"/>
                <w:szCs w:val="24"/>
              </w:rPr>
            </w:pPr>
          </w:p>
        </w:tc>
        <w:tc>
          <w:tcPr>
            <w:tcW w:w="1276" w:type="dxa"/>
            <w:vAlign w:val="bottom"/>
          </w:tcPr>
          <w:p w14:paraId="5F05068B" w14:textId="77777777" w:rsidR="00A43884" w:rsidRDefault="00A43884" w:rsidP="00225E98">
            <w:pPr>
              <w:snapToGrid w:val="0"/>
              <w:spacing w:line="360" w:lineRule="auto"/>
              <w:jc w:val="center"/>
              <w:rPr>
                <w:sz w:val="24"/>
                <w:szCs w:val="24"/>
              </w:rPr>
            </w:pPr>
          </w:p>
        </w:tc>
        <w:tc>
          <w:tcPr>
            <w:tcW w:w="1701" w:type="dxa"/>
            <w:vAlign w:val="bottom"/>
          </w:tcPr>
          <w:p w14:paraId="5ED8DAE9" w14:textId="77777777" w:rsidR="00A43884" w:rsidRDefault="00A43884" w:rsidP="00225E98">
            <w:pPr>
              <w:snapToGrid w:val="0"/>
              <w:spacing w:line="360" w:lineRule="auto"/>
              <w:jc w:val="center"/>
              <w:rPr>
                <w:sz w:val="24"/>
                <w:szCs w:val="24"/>
              </w:rPr>
            </w:pPr>
          </w:p>
        </w:tc>
        <w:tc>
          <w:tcPr>
            <w:tcW w:w="992" w:type="dxa"/>
            <w:vAlign w:val="bottom"/>
          </w:tcPr>
          <w:p w14:paraId="4053035F" w14:textId="77777777" w:rsidR="00A43884" w:rsidRDefault="00A43884" w:rsidP="00225E98">
            <w:pPr>
              <w:snapToGrid w:val="0"/>
              <w:spacing w:line="360" w:lineRule="auto"/>
              <w:jc w:val="center"/>
              <w:rPr>
                <w:sz w:val="24"/>
                <w:szCs w:val="24"/>
              </w:rPr>
            </w:pPr>
          </w:p>
        </w:tc>
      </w:tr>
      <w:tr w:rsidR="00A43884" w14:paraId="7C962B3C" w14:textId="77777777" w:rsidTr="00A43884">
        <w:trPr>
          <w:trHeight w:val="549"/>
        </w:trPr>
        <w:tc>
          <w:tcPr>
            <w:tcW w:w="851" w:type="dxa"/>
            <w:vAlign w:val="bottom"/>
          </w:tcPr>
          <w:p w14:paraId="00C4C56E" w14:textId="77777777" w:rsidR="00A43884" w:rsidRDefault="00A43884" w:rsidP="00225E98">
            <w:pPr>
              <w:snapToGrid w:val="0"/>
              <w:spacing w:line="360" w:lineRule="auto"/>
              <w:jc w:val="center"/>
              <w:rPr>
                <w:sz w:val="24"/>
                <w:szCs w:val="24"/>
              </w:rPr>
            </w:pPr>
            <w:r>
              <w:rPr>
                <w:rFonts w:hint="eastAsia"/>
                <w:sz w:val="24"/>
                <w:szCs w:val="24"/>
              </w:rPr>
              <w:t>4</w:t>
            </w:r>
          </w:p>
        </w:tc>
        <w:tc>
          <w:tcPr>
            <w:tcW w:w="2268" w:type="dxa"/>
            <w:vAlign w:val="bottom"/>
          </w:tcPr>
          <w:p w14:paraId="17D6CEE7" w14:textId="77777777" w:rsidR="00A43884" w:rsidRDefault="00A43884" w:rsidP="00225E98">
            <w:pPr>
              <w:snapToGrid w:val="0"/>
              <w:spacing w:line="360" w:lineRule="auto"/>
              <w:jc w:val="center"/>
              <w:rPr>
                <w:sz w:val="24"/>
                <w:szCs w:val="24"/>
              </w:rPr>
            </w:pPr>
          </w:p>
        </w:tc>
        <w:tc>
          <w:tcPr>
            <w:tcW w:w="1276" w:type="dxa"/>
            <w:vAlign w:val="bottom"/>
          </w:tcPr>
          <w:p w14:paraId="26CC2167" w14:textId="77777777" w:rsidR="00A43884" w:rsidRDefault="00A43884" w:rsidP="00225E98">
            <w:pPr>
              <w:snapToGrid w:val="0"/>
              <w:spacing w:line="360" w:lineRule="auto"/>
              <w:jc w:val="center"/>
              <w:rPr>
                <w:sz w:val="24"/>
                <w:szCs w:val="24"/>
              </w:rPr>
            </w:pPr>
          </w:p>
        </w:tc>
        <w:tc>
          <w:tcPr>
            <w:tcW w:w="1275" w:type="dxa"/>
            <w:vAlign w:val="bottom"/>
          </w:tcPr>
          <w:p w14:paraId="002A3537" w14:textId="77777777" w:rsidR="00A43884" w:rsidRDefault="00A43884" w:rsidP="00225E98">
            <w:pPr>
              <w:snapToGrid w:val="0"/>
              <w:spacing w:line="360" w:lineRule="auto"/>
              <w:jc w:val="center"/>
              <w:rPr>
                <w:sz w:val="24"/>
                <w:szCs w:val="24"/>
              </w:rPr>
            </w:pPr>
          </w:p>
        </w:tc>
        <w:tc>
          <w:tcPr>
            <w:tcW w:w="1276" w:type="dxa"/>
            <w:vAlign w:val="bottom"/>
          </w:tcPr>
          <w:p w14:paraId="6E483111" w14:textId="77777777" w:rsidR="00A43884" w:rsidRDefault="00A43884" w:rsidP="00225E98">
            <w:pPr>
              <w:snapToGrid w:val="0"/>
              <w:spacing w:line="360" w:lineRule="auto"/>
              <w:jc w:val="center"/>
              <w:rPr>
                <w:sz w:val="24"/>
                <w:szCs w:val="24"/>
              </w:rPr>
            </w:pPr>
          </w:p>
        </w:tc>
        <w:tc>
          <w:tcPr>
            <w:tcW w:w="1701" w:type="dxa"/>
            <w:vAlign w:val="bottom"/>
          </w:tcPr>
          <w:p w14:paraId="628F5691" w14:textId="77777777" w:rsidR="00A43884" w:rsidRDefault="00A43884" w:rsidP="00225E98">
            <w:pPr>
              <w:snapToGrid w:val="0"/>
              <w:spacing w:line="360" w:lineRule="auto"/>
              <w:jc w:val="center"/>
              <w:rPr>
                <w:sz w:val="24"/>
                <w:szCs w:val="24"/>
              </w:rPr>
            </w:pPr>
          </w:p>
        </w:tc>
        <w:tc>
          <w:tcPr>
            <w:tcW w:w="992" w:type="dxa"/>
            <w:vAlign w:val="bottom"/>
          </w:tcPr>
          <w:p w14:paraId="2FF8F32F" w14:textId="77777777" w:rsidR="00A43884" w:rsidRDefault="00A43884" w:rsidP="00225E98">
            <w:pPr>
              <w:snapToGrid w:val="0"/>
              <w:spacing w:line="360" w:lineRule="auto"/>
              <w:jc w:val="center"/>
              <w:rPr>
                <w:sz w:val="24"/>
                <w:szCs w:val="24"/>
              </w:rPr>
            </w:pPr>
          </w:p>
        </w:tc>
      </w:tr>
      <w:tr w:rsidR="00A43884" w14:paraId="37B47E90" w14:textId="77777777" w:rsidTr="00A43884">
        <w:trPr>
          <w:trHeight w:val="556"/>
        </w:trPr>
        <w:tc>
          <w:tcPr>
            <w:tcW w:w="851" w:type="dxa"/>
            <w:vAlign w:val="bottom"/>
          </w:tcPr>
          <w:p w14:paraId="2805A2D8" w14:textId="77777777" w:rsidR="00A43884" w:rsidRDefault="00A43884" w:rsidP="00225E98">
            <w:pPr>
              <w:snapToGrid w:val="0"/>
              <w:spacing w:line="360" w:lineRule="auto"/>
              <w:jc w:val="center"/>
              <w:rPr>
                <w:sz w:val="24"/>
                <w:szCs w:val="24"/>
              </w:rPr>
            </w:pPr>
            <w:r>
              <w:rPr>
                <w:sz w:val="24"/>
                <w:szCs w:val="24"/>
              </w:rPr>
              <w:t>…</w:t>
            </w:r>
          </w:p>
        </w:tc>
        <w:tc>
          <w:tcPr>
            <w:tcW w:w="2268" w:type="dxa"/>
            <w:vAlign w:val="bottom"/>
          </w:tcPr>
          <w:p w14:paraId="7B4510A8" w14:textId="77777777" w:rsidR="00A43884" w:rsidRDefault="00A43884" w:rsidP="00225E98">
            <w:pPr>
              <w:snapToGrid w:val="0"/>
              <w:spacing w:line="360" w:lineRule="auto"/>
              <w:jc w:val="center"/>
              <w:rPr>
                <w:sz w:val="24"/>
                <w:szCs w:val="24"/>
              </w:rPr>
            </w:pPr>
          </w:p>
        </w:tc>
        <w:tc>
          <w:tcPr>
            <w:tcW w:w="1276" w:type="dxa"/>
            <w:vAlign w:val="bottom"/>
          </w:tcPr>
          <w:p w14:paraId="239CF538" w14:textId="77777777" w:rsidR="00A43884" w:rsidRDefault="00A43884" w:rsidP="00225E98">
            <w:pPr>
              <w:snapToGrid w:val="0"/>
              <w:spacing w:line="360" w:lineRule="auto"/>
              <w:jc w:val="center"/>
              <w:rPr>
                <w:sz w:val="24"/>
                <w:szCs w:val="24"/>
              </w:rPr>
            </w:pPr>
          </w:p>
        </w:tc>
        <w:tc>
          <w:tcPr>
            <w:tcW w:w="1275" w:type="dxa"/>
            <w:vAlign w:val="bottom"/>
          </w:tcPr>
          <w:p w14:paraId="5778264E" w14:textId="77777777" w:rsidR="00A43884" w:rsidRDefault="00A43884" w:rsidP="00225E98">
            <w:pPr>
              <w:snapToGrid w:val="0"/>
              <w:spacing w:line="360" w:lineRule="auto"/>
              <w:jc w:val="center"/>
              <w:rPr>
                <w:sz w:val="24"/>
                <w:szCs w:val="24"/>
              </w:rPr>
            </w:pPr>
          </w:p>
        </w:tc>
        <w:tc>
          <w:tcPr>
            <w:tcW w:w="1276" w:type="dxa"/>
            <w:vAlign w:val="bottom"/>
          </w:tcPr>
          <w:p w14:paraId="37626AAF" w14:textId="77777777" w:rsidR="00A43884" w:rsidRDefault="00A43884" w:rsidP="00225E98">
            <w:pPr>
              <w:snapToGrid w:val="0"/>
              <w:spacing w:line="360" w:lineRule="auto"/>
              <w:jc w:val="center"/>
              <w:rPr>
                <w:sz w:val="24"/>
                <w:szCs w:val="24"/>
              </w:rPr>
            </w:pPr>
          </w:p>
        </w:tc>
        <w:tc>
          <w:tcPr>
            <w:tcW w:w="1701" w:type="dxa"/>
            <w:vAlign w:val="bottom"/>
          </w:tcPr>
          <w:p w14:paraId="55A38813" w14:textId="77777777" w:rsidR="00A43884" w:rsidRDefault="00A43884" w:rsidP="00225E98">
            <w:pPr>
              <w:snapToGrid w:val="0"/>
              <w:spacing w:line="360" w:lineRule="auto"/>
              <w:jc w:val="center"/>
              <w:rPr>
                <w:sz w:val="24"/>
                <w:szCs w:val="24"/>
              </w:rPr>
            </w:pPr>
          </w:p>
        </w:tc>
        <w:tc>
          <w:tcPr>
            <w:tcW w:w="992" w:type="dxa"/>
            <w:vAlign w:val="bottom"/>
          </w:tcPr>
          <w:p w14:paraId="7DA82C32" w14:textId="77777777" w:rsidR="00A43884" w:rsidRDefault="00A43884" w:rsidP="00225E98">
            <w:pPr>
              <w:snapToGrid w:val="0"/>
              <w:spacing w:line="360" w:lineRule="auto"/>
              <w:jc w:val="center"/>
              <w:rPr>
                <w:sz w:val="24"/>
                <w:szCs w:val="24"/>
              </w:rPr>
            </w:pPr>
          </w:p>
        </w:tc>
      </w:tr>
    </w:tbl>
    <w:p w14:paraId="226832A8" w14:textId="77777777" w:rsidR="004770AF" w:rsidRDefault="00A43884" w:rsidP="004770AF">
      <w:pPr>
        <w:snapToGrid w:val="0"/>
        <w:spacing w:line="360" w:lineRule="auto"/>
        <w:jc w:val="left"/>
        <w:rPr>
          <w:sz w:val="24"/>
          <w:szCs w:val="24"/>
        </w:rPr>
      </w:pPr>
      <w:r>
        <w:rPr>
          <w:rFonts w:hint="eastAsia"/>
          <w:sz w:val="24"/>
          <w:szCs w:val="24"/>
        </w:rPr>
        <w:t>注：</w:t>
      </w:r>
    </w:p>
    <w:p w14:paraId="126C106E" w14:textId="77777777" w:rsidR="00A43884" w:rsidRDefault="00A43884" w:rsidP="004770AF">
      <w:pPr>
        <w:snapToGrid w:val="0"/>
        <w:spacing w:line="360" w:lineRule="auto"/>
        <w:jc w:val="left"/>
        <w:rPr>
          <w:sz w:val="24"/>
          <w:szCs w:val="24"/>
        </w:rPr>
      </w:pPr>
      <w:r>
        <w:rPr>
          <w:rFonts w:hint="eastAsia"/>
          <w:sz w:val="24"/>
          <w:szCs w:val="24"/>
        </w:rPr>
        <w:t>1</w:t>
      </w:r>
      <w:r>
        <w:rPr>
          <w:rFonts w:hint="eastAsia"/>
          <w:sz w:val="24"/>
          <w:szCs w:val="24"/>
        </w:rPr>
        <w:t>、上述业绩须提供合同复印件作为证明材料；</w:t>
      </w:r>
    </w:p>
    <w:p w14:paraId="56BF04AE" w14:textId="77777777" w:rsidR="00A43884" w:rsidRPr="00A43884" w:rsidRDefault="00A43884" w:rsidP="004770AF">
      <w:pPr>
        <w:snapToGrid w:val="0"/>
        <w:spacing w:line="360" w:lineRule="auto"/>
        <w:jc w:val="left"/>
        <w:rPr>
          <w:sz w:val="24"/>
          <w:szCs w:val="24"/>
        </w:rPr>
      </w:pPr>
      <w:r>
        <w:rPr>
          <w:rFonts w:hint="eastAsia"/>
          <w:sz w:val="24"/>
          <w:szCs w:val="24"/>
        </w:rPr>
        <w:t>2</w:t>
      </w:r>
      <w:r>
        <w:rPr>
          <w:rFonts w:hint="eastAsia"/>
          <w:sz w:val="24"/>
          <w:szCs w:val="24"/>
        </w:rPr>
        <w:t>、业绩时间以合同签订时间为准。</w:t>
      </w:r>
    </w:p>
    <w:sectPr w:rsidR="00A43884" w:rsidRPr="00A43884" w:rsidSect="00F33A1F">
      <w:footerReference w:type="default" r:id="rId9"/>
      <w:pgSz w:w="11906" w:h="16838"/>
      <w:pgMar w:top="1134" w:right="1797" w:bottom="709"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EFA1E" w14:textId="77777777" w:rsidR="006D108C" w:rsidRDefault="006D108C" w:rsidP="009261BD">
      <w:r>
        <w:separator/>
      </w:r>
    </w:p>
  </w:endnote>
  <w:endnote w:type="continuationSeparator" w:id="0">
    <w:p w14:paraId="418F92FD" w14:textId="77777777" w:rsidR="006D108C" w:rsidRDefault="006D108C" w:rsidP="0092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19039"/>
      <w:docPartObj>
        <w:docPartGallery w:val="Page Numbers (Bottom of Page)"/>
        <w:docPartUnique/>
      </w:docPartObj>
    </w:sdtPr>
    <w:sdtEndPr/>
    <w:sdtContent>
      <w:p w14:paraId="7A2132C6" w14:textId="77777777" w:rsidR="009261BD" w:rsidRDefault="00B5385D">
        <w:pPr>
          <w:pStyle w:val="a5"/>
          <w:jc w:val="center"/>
        </w:pPr>
        <w:r>
          <w:fldChar w:fldCharType="begin"/>
        </w:r>
        <w:r>
          <w:instrText xml:space="preserve"> PAGE   \* MERGEFORMAT </w:instrText>
        </w:r>
        <w:r>
          <w:fldChar w:fldCharType="separate"/>
        </w:r>
        <w:r w:rsidR="0032301E" w:rsidRPr="0032301E">
          <w:rPr>
            <w:noProof/>
            <w:lang w:val="zh-CN"/>
          </w:rPr>
          <w:t>4</w:t>
        </w:r>
        <w:r>
          <w:rPr>
            <w:noProof/>
            <w:lang w:val="zh-CN"/>
          </w:rPr>
          <w:fldChar w:fldCharType="end"/>
        </w:r>
      </w:p>
    </w:sdtContent>
  </w:sdt>
  <w:p w14:paraId="66A5CAD1" w14:textId="77777777" w:rsidR="009261BD" w:rsidRDefault="009261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F6FC6" w14:textId="77777777" w:rsidR="006D108C" w:rsidRDefault="006D108C" w:rsidP="009261BD">
      <w:r>
        <w:separator/>
      </w:r>
    </w:p>
  </w:footnote>
  <w:footnote w:type="continuationSeparator" w:id="0">
    <w:p w14:paraId="4887D140" w14:textId="77777777" w:rsidR="006D108C" w:rsidRDefault="006D108C" w:rsidP="00926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35A7C"/>
    <w:multiLevelType w:val="hybridMultilevel"/>
    <w:tmpl w:val="FBF0D576"/>
    <w:lvl w:ilvl="0" w:tplc="4926B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802"/>
    <w:rsid w:val="00084B1E"/>
    <w:rsid w:val="001510E0"/>
    <w:rsid w:val="001B397B"/>
    <w:rsid w:val="003146A4"/>
    <w:rsid w:val="0032301E"/>
    <w:rsid w:val="003C0F83"/>
    <w:rsid w:val="003D33DF"/>
    <w:rsid w:val="00413022"/>
    <w:rsid w:val="004272A5"/>
    <w:rsid w:val="0047012C"/>
    <w:rsid w:val="004770AF"/>
    <w:rsid w:val="00481741"/>
    <w:rsid w:val="005B1021"/>
    <w:rsid w:val="00601587"/>
    <w:rsid w:val="0065458F"/>
    <w:rsid w:val="006973A7"/>
    <w:rsid w:val="006D108C"/>
    <w:rsid w:val="00783EBF"/>
    <w:rsid w:val="007C1BDB"/>
    <w:rsid w:val="007E1126"/>
    <w:rsid w:val="00874CCD"/>
    <w:rsid w:val="0089193F"/>
    <w:rsid w:val="008A3802"/>
    <w:rsid w:val="009261BD"/>
    <w:rsid w:val="009A354F"/>
    <w:rsid w:val="009F59E5"/>
    <w:rsid w:val="00A43884"/>
    <w:rsid w:val="00A762D1"/>
    <w:rsid w:val="00AA6ECC"/>
    <w:rsid w:val="00AF350C"/>
    <w:rsid w:val="00B35AE1"/>
    <w:rsid w:val="00B5256A"/>
    <w:rsid w:val="00B5385D"/>
    <w:rsid w:val="00B66792"/>
    <w:rsid w:val="00BA00D5"/>
    <w:rsid w:val="00C149D6"/>
    <w:rsid w:val="00D14F18"/>
    <w:rsid w:val="00D627F5"/>
    <w:rsid w:val="00DB5AD5"/>
    <w:rsid w:val="00DB746C"/>
    <w:rsid w:val="00E442AF"/>
    <w:rsid w:val="00E808C7"/>
    <w:rsid w:val="00E922AC"/>
    <w:rsid w:val="00EC0308"/>
    <w:rsid w:val="00EC105E"/>
    <w:rsid w:val="00F33A1F"/>
    <w:rsid w:val="00F9678B"/>
    <w:rsid w:val="00FA7D4E"/>
    <w:rsid w:val="00FD3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0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22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926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261BD"/>
    <w:rPr>
      <w:sz w:val="18"/>
      <w:szCs w:val="18"/>
    </w:rPr>
  </w:style>
  <w:style w:type="paragraph" w:styleId="a5">
    <w:name w:val="footer"/>
    <w:basedOn w:val="a"/>
    <w:link w:val="Char0"/>
    <w:uiPriority w:val="99"/>
    <w:unhideWhenUsed/>
    <w:rsid w:val="009261BD"/>
    <w:pPr>
      <w:tabs>
        <w:tab w:val="center" w:pos="4153"/>
        <w:tab w:val="right" w:pos="8306"/>
      </w:tabs>
      <w:snapToGrid w:val="0"/>
      <w:jc w:val="left"/>
    </w:pPr>
    <w:rPr>
      <w:sz w:val="18"/>
      <w:szCs w:val="18"/>
    </w:rPr>
  </w:style>
  <w:style w:type="character" w:customStyle="1" w:styleId="Char0">
    <w:name w:val="页脚 Char"/>
    <w:basedOn w:val="a0"/>
    <w:link w:val="a5"/>
    <w:uiPriority w:val="99"/>
    <w:rsid w:val="009261BD"/>
    <w:rPr>
      <w:sz w:val="18"/>
      <w:szCs w:val="18"/>
    </w:rPr>
  </w:style>
  <w:style w:type="paragraph" w:styleId="a6">
    <w:name w:val="List Paragraph"/>
    <w:basedOn w:val="a"/>
    <w:uiPriority w:val="34"/>
    <w:qFormat/>
    <w:rsid w:val="001510E0"/>
    <w:pPr>
      <w:ind w:firstLineChars="200" w:firstLine="420"/>
    </w:pPr>
  </w:style>
  <w:style w:type="paragraph" w:styleId="a7">
    <w:name w:val="Balloon Text"/>
    <w:basedOn w:val="a"/>
    <w:link w:val="Char1"/>
    <w:uiPriority w:val="99"/>
    <w:semiHidden/>
    <w:unhideWhenUsed/>
    <w:rsid w:val="003146A4"/>
    <w:rPr>
      <w:sz w:val="18"/>
      <w:szCs w:val="18"/>
    </w:rPr>
  </w:style>
  <w:style w:type="character" w:customStyle="1" w:styleId="Char1">
    <w:name w:val="批注框文本 Char"/>
    <w:basedOn w:val="a0"/>
    <w:link w:val="a7"/>
    <w:uiPriority w:val="99"/>
    <w:semiHidden/>
    <w:rsid w:val="003146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22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926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261BD"/>
    <w:rPr>
      <w:sz w:val="18"/>
      <w:szCs w:val="18"/>
    </w:rPr>
  </w:style>
  <w:style w:type="paragraph" w:styleId="a5">
    <w:name w:val="footer"/>
    <w:basedOn w:val="a"/>
    <w:link w:val="Char0"/>
    <w:uiPriority w:val="99"/>
    <w:unhideWhenUsed/>
    <w:rsid w:val="009261BD"/>
    <w:pPr>
      <w:tabs>
        <w:tab w:val="center" w:pos="4153"/>
        <w:tab w:val="right" w:pos="8306"/>
      </w:tabs>
      <w:snapToGrid w:val="0"/>
      <w:jc w:val="left"/>
    </w:pPr>
    <w:rPr>
      <w:sz w:val="18"/>
      <w:szCs w:val="18"/>
    </w:rPr>
  </w:style>
  <w:style w:type="character" w:customStyle="1" w:styleId="Char0">
    <w:name w:val="页脚 Char"/>
    <w:basedOn w:val="a0"/>
    <w:link w:val="a5"/>
    <w:uiPriority w:val="99"/>
    <w:rsid w:val="009261BD"/>
    <w:rPr>
      <w:sz w:val="18"/>
      <w:szCs w:val="18"/>
    </w:rPr>
  </w:style>
  <w:style w:type="paragraph" w:styleId="a6">
    <w:name w:val="List Paragraph"/>
    <w:basedOn w:val="a"/>
    <w:uiPriority w:val="34"/>
    <w:qFormat/>
    <w:rsid w:val="001510E0"/>
    <w:pPr>
      <w:ind w:firstLineChars="200" w:firstLine="420"/>
    </w:pPr>
  </w:style>
  <w:style w:type="paragraph" w:styleId="a7">
    <w:name w:val="Balloon Text"/>
    <w:basedOn w:val="a"/>
    <w:link w:val="Char1"/>
    <w:uiPriority w:val="99"/>
    <w:semiHidden/>
    <w:unhideWhenUsed/>
    <w:rsid w:val="003146A4"/>
    <w:rPr>
      <w:sz w:val="18"/>
      <w:szCs w:val="18"/>
    </w:rPr>
  </w:style>
  <w:style w:type="character" w:customStyle="1" w:styleId="Char1">
    <w:name w:val="批注框文本 Char"/>
    <w:basedOn w:val="a0"/>
    <w:link w:val="a7"/>
    <w:uiPriority w:val="99"/>
    <w:semiHidden/>
    <w:rsid w:val="003146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1248B-D2B8-4A2D-9480-D23F10D3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722</Words>
  <Characters>4120</Characters>
  <Application>Microsoft Office Word</Application>
  <DocSecurity>0</DocSecurity>
  <Lines>34</Lines>
  <Paragraphs>9</Paragraphs>
  <ScaleCrop>false</ScaleCrop>
  <Company>Microsoft</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2025-06-04T07:10:00Z</cp:lastPrinted>
  <dcterms:created xsi:type="dcterms:W3CDTF">2026-06-08T08:02:00Z</dcterms:created>
  <dcterms:modified xsi:type="dcterms:W3CDTF">2026-06-08T08:02:00Z</dcterms:modified>
</cp:coreProperties>
</file>